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5AB" w:rsidRDefault="00A675A3">
      <w:bookmarkStart w:id="0" w:name="_GoBack"/>
      <w:bookmarkEnd w:id="0"/>
      <w:r>
        <w:rPr>
          <w:noProof/>
          <w:lang w:eastAsia="en-GB"/>
        </w:rPr>
        <w:drawing>
          <wp:anchor distT="0" distB="0" distL="114300" distR="114300" simplePos="0" relativeHeight="251659264" behindDoc="0" locked="0" layoutInCell="1" allowOverlap="1" wp14:anchorId="68088301" wp14:editId="2996AA9C">
            <wp:simplePos x="0" y="0"/>
            <wp:positionH relativeFrom="column">
              <wp:posOffset>2000885</wp:posOffset>
            </wp:positionH>
            <wp:positionV relativeFrom="paragraph">
              <wp:posOffset>-318135</wp:posOffset>
            </wp:positionV>
            <wp:extent cx="1219478" cy="10543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219478" cy="1054340"/>
                    </a:xfrm>
                    <a:prstGeom prst="rect">
                      <a:avLst/>
                    </a:prstGeom>
                  </pic:spPr>
                </pic:pic>
              </a:graphicData>
            </a:graphic>
          </wp:anchor>
        </w:drawing>
      </w:r>
    </w:p>
    <w:p w:rsidR="006345AB" w:rsidRDefault="006345AB"/>
    <w:p w:rsidR="006345AB" w:rsidRDefault="00C03896">
      <w:r>
        <w:rPr>
          <w:noProof/>
          <w:lang w:eastAsia="en-GB"/>
        </w:rPr>
        <w:drawing>
          <wp:anchor distT="0" distB="0" distL="114300" distR="114300" simplePos="0" relativeHeight="251670528" behindDoc="0" locked="0" layoutInCell="1" allowOverlap="1" wp14:anchorId="12DB16EB" wp14:editId="7A0AFF52">
            <wp:simplePos x="0" y="0"/>
            <wp:positionH relativeFrom="column">
              <wp:posOffset>2152650</wp:posOffset>
            </wp:positionH>
            <wp:positionV relativeFrom="paragraph">
              <wp:posOffset>619125</wp:posOffset>
            </wp:positionV>
            <wp:extent cx="930886" cy="975946"/>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886" cy="975946"/>
                    </a:xfrm>
                    <a:prstGeom prst="rect">
                      <a:avLst/>
                    </a:prstGeom>
                    <a:noFill/>
                  </pic:spPr>
                </pic:pic>
              </a:graphicData>
            </a:graphic>
            <wp14:sizeRelH relativeFrom="page">
              <wp14:pctWidth>0</wp14:pctWidth>
            </wp14:sizeRelH>
            <wp14:sizeRelV relativeFrom="page">
              <wp14:pctHeight>0</wp14:pctHeight>
            </wp14:sizeRelV>
          </wp:anchor>
        </w:drawing>
      </w:r>
      <w:r w:rsidR="00A675A3">
        <w:rPr>
          <w:noProof/>
          <w:lang w:eastAsia="en-GB"/>
        </w:rPr>
        <mc:AlternateContent>
          <mc:Choice Requires="wps">
            <w:drawing>
              <wp:anchor distT="45720" distB="45720" distL="114300" distR="114300" simplePos="0" relativeHeight="251660288" behindDoc="0" locked="0" layoutInCell="1" allowOverlap="1" wp14:anchorId="0FBBCA63" wp14:editId="324FF422">
                <wp:simplePos x="0" y="0"/>
                <wp:positionH relativeFrom="margin">
                  <wp:align>left</wp:align>
                </wp:positionH>
                <wp:positionV relativeFrom="paragraph">
                  <wp:posOffset>271145</wp:posOffset>
                </wp:positionV>
                <wp:extent cx="53790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404620"/>
                        </a:xfrm>
                        <a:prstGeom prst="rect">
                          <a:avLst/>
                        </a:prstGeom>
                        <a:solidFill>
                          <a:srgbClr val="FFFFFF"/>
                        </a:solidFill>
                        <a:ln w="9525">
                          <a:noFill/>
                          <a:miter lim="800000"/>
                          <a:headEnd/>
                          <a:tailEnd/>
                        </a:ln>
                      </wps:spPr>
                      <wps:txbx>
                        <w:txbxContent>
                          <w:p w:rsidR="00D60808" w:rsidRPr="003E0131" w:rsidRDefault="00D60808" w:rsidP="00A675A3">
                            <w:pPr>
                              <w:jc w:val="center"/>
                              <w:rPr>
                                <w:color w:val="1F4E79" w:themeColor="accent1" w:themeShade="80"/>
                                <w:sz w:val="36"/>
                                <w:szCs w:val="36"/>
                              </w:rPr>
                            </w:pPr>
                            <w:r w:rsidRPr="003E0131">
                              <w:rPr>
                                <w:color w:val="1F4E79" w:themeColor="accent1" w:themeShade="80"/>
                                <w:sz w:val="36"/>
                                <w:szCs w:val="36"/>
                              </w:rPr>
                              <w:t>S</w:t>
                            </w:r>
                            <w:r>
                              <w:rPr>
                                <w:color w:val="1F4E79" w:themeColor="accent1" w:themeShade="80"/>
                                <w:sz w:val="36"/>
                                <w:szCs w:val="36"/>
                              </w:rPr>
                              <w:t>tandards and Quality Report 2022 - 2023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BBCA63" id="_x0000_t202" coordsize="21600,21600" o:spt="202" path="m,l,21600r21600,l21600,xe">
                <v:stroke joinstyle="miter"/>
                <v:path gradientshapeok="t" o:connecttype="rect"/>
              </v:shapetype>
              <v:shape id="Text Box 2" o:spid="_x0000_s1026" type="#_x0000_t202" style="position:absolute;margin-left:0;margin-top:21.35pt;width:423.5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ZfIgIAAB4EAAAOAAAAZHJzL2Uyb0RvYy54bWysU9uO2yAQfa/Uf0C8N3bcZJNYcVbbbFNV&#10;2l6k3X4AxjhGBYYCiZ1+fQeczUbbt6o8IGCGw5kzh/XtoBU5CuclmIpOJzklwnBopNlX9MfT7t2S&#10;Eh+YaZgCIyp6Ep7ebt6+Wfe2FAV0oBrhCIIYX/a2ol0ItswyzzuhmZ+AFQaDLTjNAm7dPmsc6xFd&#10;q6zI85usB9dYB1x4j6f3Y5BuEn7bCh6+ta0XgaiKIreQZpfmOs7ZZs3KvWO2k/xMg/0DC82kwUcv&#10;UPcsMHJw8i8oLbkDD22YcNAZtK3kItWA1UzzV9U8dsyKVAuK4+1FJv//YPnX43dHZFPRYrqgxDCN&#10;TXoSQyAfYCBF1Ke3vsS0R4uJYcBj7HOq1dsH4D89MbDtmNmLO+eg7wRrkN803syuro44PoLU/Rdo&#10;8Bl2CJCAhtbpKB7KQRAd+3S69CZS4Xg4f79Y5cs5JRxj01k+uylS9zJWPl+3zodPAjSJi4o6bH6C&#10;Z8cHHyIdVj6nxNc8KNnspFJp4/b1VjlyZGiUXRqpgldpypC+oqt5MU/IBuL95CEtAxpZSV3RZR7H&#10;aK0ox0fTpJTApBrXyESZsz5RklGcMNQDJkbRamhOqJSD0bD4wXDRgftNSY9mraj/dWBOUKI+G1R7&#10;NZ3NorvTZjZfoDTEXUfq6wgzHKEqGigZl9uQfkTSwd5hV3Yy6fXC5MwVTZhkPH+Y6PLrfcp6+dab&#10;PwAAAP//AwBQSwMEFAAGAAgAAAAhABwXxWvdAAAABwEAAA8AAABkcnMvZG93bnJldi54bWxMj81O&#10;wzAQhO9IvIO1SNyo01DaErKpKiouHJAoSO3RjTdxhP9ku2l4e8wJjqMZzXxTbyaj2UghDs4izGcF&#10;MLKtk4PtET4/Xu7WwGISVgrtLCF8U4RNc31Vi0q6i32ncZ96lktsrASCSslXnMdWkRFx5jzZ7HUu&#10;GJGyDD2XQVxyudG8LIolN2KweUEJT8+K2q/92SAcjBrkLrwdO6nH3Wu3ffBT8Ii3N9P2CViiKf2F&#10;4Rc/o0OTmU7ubGVkGiEfSQiLcgUsu+vFag7shFAu7x+BNzX/z9/8AAAA//8DAFBLAQItABQABgAI&#10;AAAAIQC2gziS/gAAAOEBAAATAAAAAAAAAAAAAAAAAAAAAABbQ29udGVudF9UeXBlc10ueG1sUEsB&#10;Ai0AFAAGAAgAAAAhADj9If/WAAAAlAEAAAsAAAAAAAAAAAAAAAAALwEAAF9yZWxzLy5yZWxzUEsB&#10;Ai0AFAAGAAgAAAAhAE8P1l8iAgAAHgQAAA4AAAAAAAAAAAAAAAAALgIAAGRycy9lMm9Eb2MueG1s&#10;UEsBAi0AFAAGAAgAAAAhABwXxWvdAAAABwEAAA8AAAAAAAAAAAAAAAAAfAQAAGRycy9kb3ducmV2&#10;LnhtbFBLBQYAAAAABAAEAPMAAACGBQAAAAA=&#10;" stroked="f">
                <v:textbox style="mso-fit-shape-to-text:t">
                  <w:txbxContent>
                    <w:p w:rsidR="00D60808" w:rsidRPr="003E0131" w:rsidRDefault="00D60808" w:rsidP="00A675A3">
                      <w:pPr>
                        <w:jc w:val="center"/>
                        <w:rPr>
                          <w:color w:val="1F4E79" w:themeColor="accent1" w:themeShade="80"/>
                          <w:sz w:val="36"/>
                          <w:szCs w:val="36"/>
                        </w:rPr>
                      </w:pPr>
                      <w:r w:rsidRPr="003E0131">
                        <w:rPr>
                          <w:color w:val="1F4E79" w:themeColor="accent1" w:themeShade="80"/>
                          <w:sz w:val="36"/>
                          <w:szCs w:val="36"/>
                        </w:rPr>
                        <w:t>S</w:t>
                      </w:r>
                      <w:r>
                        <w:rPr>
                          <w:color w:val="1F4E79" w:themeColor="accent1" w:themeShade="80"/>
                          <w:sz w:val="36"/>
                          <w:szCs w:val="36"/>
                        </w:rPr>
                        <w:t>tandards and Quality Report 2022 - 2023</w:t>
                      </w:r>
                    </w:p>
                  </w:txbxContent>
                </v:textbox>
                <w10:wrap type="square" anchorx="margin"/>
              </v:shape>
            </w:pict>
          </mc:Fallback>
        </mc:AlternateContent>
      </w:r>
    </w:p>
    <w:p w:rsidR="00FD763F" w:rsidRDefault="00FD763F"/>
    <w:p w:rsidR="00FD763F" w:rsidRDefault="00FD763F"/>
    <w:p w:rsidR="00FD763F" w:rsidRDefault="00FD763F"/>
    <w:tbl>
      <w:tblPr>
        <w:tblStyle w:val="TableGrid"/>
        <w:tblW w:w="9498" w:type="dxa"/>
        <w:tblInd w:w="-147" w:type="dxa"/>
        <w:tblLook w:val="04A0" w:firstRow="1" w:lastRow="0" w:firstColumn="1" w:lastColumn="0" w:noHBand="0" w:noVBand="1"/>
      </w:tblPr>
      <w:tblGrid>
        <w:gridCol w:w="9498"/>
      </w:tblGrid>
      <w:tr w:rsidR="006345AB" w:rsidTr="00B67650">
        <w:tc>
          <w:tcPr>
            <w:tcW w:w="9498" w:type="dxa"/>
            <w:shd w:val="clear" w:color="auto" w:fill="6ED8A0"/>
          </w:tcPr>
          <w:p w:rsidR="006345AB" w:rsidRPr="006345AB" w:rsidRDefault="006345AB" w:rsidP="006345AB">
            <w:pPr>
              <w:spacing w:before="240" w:after="240"/>
              <w:ind w:right="-4666"/>
              <w:rPr>
                <w:sz w:val="32"/>
                <w:szCs w:val="32"/>
              </w:rPr>
            </w:pPr>
            <w:r>
              <w:rPr>
                <w:sz w:val="32"/>
                <w:szCs w:val="32"/>
              </w:rPr>
              <w:t>Name of school</w:t>
            </w:r>
          </w:p>
        </w:tc>
      </w:tr>
      <w:tr w:rsidR="006345AB" w:rsidTr="006345AB">
        <w:tc>
          <w:tcPr>
            <w:tcW w:w="9498" w:type="dxa"/>
          </w:tcPr>
          <w:p w:rsidR="006345AB" w:rsidRDefault="00C03896" w:rsidP="00694E0E">
            <w:pPr>
              <w:spacing w:before="240" w:after="240"/>
            </w:pPr>
            <w:r>
              <w:t>Rhunahaorine Primary and ELC</w:t>
            </w:r>
          </w:p>
        </w:tc>
      </w:tr>
    </w:tbl>
    <w:p w:rsidR="006345AB" w:rsidRDefault="006345AB" w:rsidP="00610F03">
      <w:pPr>
        <w:spacing w:after="0"/>
      </w:pPr>
    </w:p>
    <w:tbl>
      <w:tblPr>
        <w:tblStyle w:val="TableGrid"/>
        <w:tblW w:w="9498" w:type="dxa"/>
        <w:tblInd w:w="-147" w:type="dxa"/>
        <w:tblLook w:val="04A0" w:firstRow="1" w:lastRow="0" w:firstColumn="1" w:lastColumn="0" w:noHBand="0" w:noVBand="1"/>
      </w:tblPr>
      <w:tblGrid>
        <w:gridCol w:w="9498"/>
      </w:tblGrid>
      <w:tr w:rsidR="006345AB" w:rsidTr="00B67650">
        <w:tc>
          <w:tcPr>
            <w:tcW w:w="9498" w:type="dxa"/>
            <w:shd w:val="clear" w:color="auto" w:fill="6ED8A0"/>
          </w:tcPr>
          <w:p w:rsidR="006345AB" w:rsidRDefault="006345AB" w:rsidP="006345AB">
            <w:pPr>
              <w:spacing w:before="240" w:after="240"/>
            </w:pPr>
            <w:r w:rsidRPr="006345AB">
              <w:rPr>
                <w:sz w:val="32"/>
                <w:szCs w:val="32"/>
              </w:rPr>
              <w:t>Conte</w:t>
            </w:r>
            <w:r>
              <w:rPr>
                <w:sz w:val="32"/>
                <w:szCs w:val="32"/>
              </w:rPr>
              <w:t>xt of the school</w:t>
            </w:r>
          </w:p>
        </w:tc>
      </w:tr>
      <w:tr w:rsidR="006345AB" w:rsidTr="006345AB">
        <w:tc>
          <w:tcPr>
            <w:tcW w:w="9498" w:type="dxa"/>
          </w:tcPr>
          <w:p w:rsidR="006345AB" w:rsidRPr="007D523A" w:rsidRDefault="00C03896" w:rsidP="00C03896">
            <w:pPr>
              <w:rPr>
                <w:i/>
                <w:sz w:val="20"/>
                <w:szCs w:val="20"/>
              </w:rPr>
            </w:pPr>
            <w:r>
              <w:rPr>
                <w:sz w:val="20"/>
                <w:szCs w:val="20"/>
              </w:rPr>
              <w:t>Rhunahaorine Primary School and ELC is a non-denominational primary school and Early Learning Centre in West Kintyre serving the village of Tayinloan and the surrounding area.</w:t>
            </w:r>
            <w:r w:rsidR="00E13E2D">
              <w:rPr>
                <w:sz w:val="20"/>
                <w:szCs w:val="20"/>
              </w:rPr>
              <w:t xml:space="preserve">  It is classed as a very remote and rural setting by Scottish Government.</w:t>
            </w:r>
            <w:r w:rsidR="007D523A">
              <w:rPr>
                <w:sz w:val="20"/>
                <w:szCs w:val="20"/>
              </w:rPr>
              <w:t xml:space="preserve">  We have faced significant staffing issues since January 2023 (recruitment and absences).  </w:t>
            </w:r>
          </w:p>
        </w:tc>
      </w:tr>
      <w:tr w:rsidR="00C03896" w:rsidTr="00C03896">
        <w:trPr>
          <w:cantSplit/>
          <w:trHeight w:hRule="exact" w:val="6065"/>
        </w:trPr>
        <w:tc>
          <w:tcPr>
            <w:tcW w:w="9498" w:type="dxa"/>
          </w:tcPr>
          <w:p w:rsidR="00C03896" w:rsidRDefault="00C03896" w:rsidP="00C03896">
            <w:r>
              <w:t>At Rhunahaorine our vision is for our children to have ambition, excellence and equality.  Our values are to be kind, happy and responsible.</w:t>
            </w:r>
          </w:p>
          <w:p w:rsidR="00C03896" w:rsidRDefault="00C03896" w:rsidP="00C03896">
            <w:r>
              <w:t>School</w:t>
            </w:r>
          </w:p>
          <w:p w:rsidR="00C03896" w:rsidRDefault="00C03896" w:rsidP="00C03896">
            <w:pPr>
              <w:pStyle w:val="ListParagraph"/>
              <w:numPr>
                <w:ilvl w:val="0"/>
                <w:numId w:val="9"/>
              </w:numPr>
            </w:pPr>
            <w:r>
              <w:t xml:space="preserve">This session we had 11 in the school from P1-6 </w:t>
            </w:r>
          </w:p>
          <w:p w:rsidR="00C03896" w:rsidRDefault="00C03896" w:rsidP="00C03896">
            <w:pPr>
              <w:pStyle w:val="ListParagraph"/>
              <w:numPr>
                <w:ilvl w:val="0"/>
                <w:numId w:val="9"/>
              </w:numPr>
            </w:pPr>
            <w:r>
              <w:t>One third of the school are placing requests</w:t>
            </w:r>
          </w:p>
          <w:p w:rsidR="00C03896" w:rsidRDefault="00C03896" w:rsidP="00C03896">
            <w:pPr>
              <w:pStyle w:val="ListParagraph"/>
              <w:numPr>
                <w:ilvl w:val="0"/>
                <w:numId w:val="9"/>
              </w:numPr>
            </w:pPr>
            <w:r>
              <w:t>School operated as a P1-6 multi-composite class</w:t>
            </w:r>
          </w:p>
          <w:p w:rsidR="00C03896" w:rsidRDefault="00C03896" w:rsidP="00C03896">
            <w:pPr>
              <w:pStyle w:val="ListParagraph"/>
              <w:numPr>
                <w:ilvl w:val="0"/>
                <w:numId w:val="9"/>
              </w:numPr>
            </w:pPr>
            <w:r>
              <w:t>Staffing consists of Head Teacher, Part Time Class Teacher and a 0.2 Classroom Assistant</w:t>
            </w:r>
          </w:p>
          <w:p w:rsidR="00C03896" w:rsidRDefault="00C03896" w:rsidP="00C03896">
            <w:pPr>
              <w:pStyle w:val="ListParagraph"/>
              <w:numPr>
                <w:ilvl w:val="0"/>
                <w:numId w:val="9"/>
              </w:numPr>
            </w:pPr>
            <w:r>
              <w:t xml:space="preserve">Supportive Parents </w:t>
            </w:r>
            <w:r w:rsidR="007D523A">
              <w:t>with a newly formed Parent Council Committee</w:t>
            </w:r>
          </w:p>
          <w:p w:rsidR="00C03896" w:rsidRDefault="00C03896" w:rsidP="00C03896">
            <w:pPr>
              <w:pStyle w:val="ListParagraph"/>
              <w:numPr>
                <w:ilvl w:val="0"/>
                <w:numId w:val="9"/>
              </w:numPr>
            </w:pPr>
            <w:r>
              <w:t xml:space="preserve">The school is situated one mile from Tayinloan village.  Children are bused daily to school. </w:t>
            </w:r>
          </w:p>
          <w:p w:rsidR="00C03896" w:rsidRDefault="00C03896" w:rsidP="00C03896">
            <w:pPr>
              <w:pStyle w:val="ListParagraph"/>
              <w:numPr>
                <w:ilvl w:val="0"/>
                <w:numId w:val="9"/>
              </w:numPr>
            </w:pPr>
            <w:r>
              <w:t>Location for outdoor learning in both the forest and the beach utilised weekly</w:t>
            </w:r>
          </w:p>
          <w:p w:rsidR="00C03896" w:rsidRDefault="00C03896" w:rsidP="00C03896">
            <w:pPr>
              <w:pStyle w:val="ListParagraph"/>
              <w:numPr>
                <w:ilvl w:val="0"/>
                <w:numId w:val="9"/>
              </w:numPr>
            </w:pPr>
            <w:r>
              <w:t>Ethos is enhanced by strong links with community partners (active School Chaplain)</w:t>
            </w:r>
          </w:p>
          <w:p w:rsidR="00C03896" w:rsidRDefault="00C03896" w:rsidP="00C03896">
            <w:pPr>
              <w:pStyle w:val="ListParagraph"/>
              <w:numPr>
                <w:ilvl w:val="0"/>
                <w:numId w:val="9"/>
              </w:numPr>
            </w:pPr>
            <w:r>
              <w:t>School is in receipt of P.E.F. funding</w:t>
            </w:r>
          </w:p>
          <w:p w:rsidR="00C03896" w:rsidRDefault="00C03896" w:rsidP="00C03896">
            <w:pPr>
              <w:pStyle w:val="ListParagraph"/>
              <w:numPr>
                <w:ilvl w:val="0"/>
                <w:numId w:val="9"/>
              </w:numPr>
            </w:pPr>
            <w:r>
              <w:t>School in receipt of funding from the West Kintyre Windfarm Trust for an annual major project</w:t>
            </w:r>
          </w:p>
          <w:p w:rsidR="00C03896" w:rsidRDefault="00C03896" w:rsidP="00C03896">
            <w:r>
              <w:t>Early Learning Centre</w:t>
            </w:r>
          </w:p>
          <w:p w:rsidR="00C03896" w:rsidRDefault="00C03896" w:rsidP="00C03896">
            <w:pPr>
              <w:pStyle w:val="ListParagraph"/>
              <w:numPr>
                <w:ilvl w:val="0"/>
                <w:numId w:val="10"/>
              </w:numPr>
              <w:spacing w:before="120"/>
            </w:pPr>
            <w:r>
              <w:t xml:space="preserve">Current role of 6 </w:t>
            </w:r>
          </w:p>
          <w:p w:rsidR="00C03896" w:rsidRDefault="00C03896" w:rsidP="00C03896">
            <w:pPr>
              <w:pStyle w:val="ListParagraph"/>
              <w:numPr>
                <w:ilvl w:val="0"/>
                <w:numId w:val="10"/>
              </w:numPr>
              <w:spacing w:before="120"/>
            </w:pPr>
            <w:r>
              <w:t>Catchment for the ELC is along the A83 from Clachan village to Glenbarr</w:t>
            </w:r>
          </w:p>
          <w:p w:rsidR="00C03896" w:rsidRDefault="00C03896" w:rsidP="00C03896">
            <w:pPr>
              <w:pStyle w:val="ListParagraph"/>
              <w:numPr>
                <w:ilvl w:val="0"/>
                <w:numId w:val="10"/>
              </w:numPr>
              <w:spacing w:before="120"/>
            </w:pPr>
            <w:r>
              <w:t>Staffing Complement: 1 CEW (4 days) and 1 CEW (1 day), 3 x P/T Classroom Assistants (4 days vacant, 1 day and 0.4 throughout week covering lunches)</w:t>
            </w:r>
          </w:p>
          <w:p w:rsidR="00C03896" w:rsidRDefault="00C03896" w:rsidP="00C03896">
            <w:pPr>
              <w:pStyle w:val="ListParagraph"/>
              <w:numPr>
                <w:ilvl w:val="0"/>
                <w:numId w:val="10"/>
              </w:numPr>
              <w:spacing w:before="120"/>
            </w:pPr>
            <w:r>
              <w:t>Successfully delivered 1140 hours throughout 2022/23 session</w:t>
            </w:r>
          </w:p>
          <w:p w:rsidR="00C03896" w:rsidRDefault="00C03896" w:rsidP="00C03896">
            <w:pPr>
              <w:pStyle w:val="ListParagraph"/>
              <w:numPr>
                <w:ilvl w:val="0"/>
                <w:numId w:val="10"/>
              </w:numPr>
              <w:spacing w:before="120"/>
            </w:pPr>
            <w:r>
              <w:t>Working partnership with Gigha ELC joining weekly in the summer months</w:t>
            </w:r>
          </w:p>
          <w:p w:rsidR="00C03896" w:rsidRDefault="00C03896" w:rsidP="00C03896">
            <w:pPr>
              <w:pStyle w:val="ListParagraph"/>
              <w:numPr>
                <w:ilvl w:val="0"/>
                <w:numId w:val="10"/>
              </w:numPr>
              <w:spacing w:before="120"/>
            </w:pPr>
            <w:r>
              <w:t>Sector leading in Outdoor Play</w:t>
            </w:r>
          </w:p>
          <w:p w:rsidR="00C03896" w:rsidRDefault="00C03896" w:rsidP="00C03896">
            <w:pPr>
              <w:spacing w:before="120"/>
            </w:pPr>
          </w:p>
          <w:p w:rsidR="00C03896" w:rsidRDefault="00C03896" w:rsidP="00C03896">
            <w:pPr>
              <w:spacing w:before="120"/>
            </w:pPr>
          </w:p>
          <w:p w:rsidR="00C03896" w:rsidRDefault="00C03896" w:rsidP="00C03896">
            <w:pPr>
              <w:spacing w:before="120"/>
            </w:pPr>
          </w:p>
          <w:p w:rsidR="00C03896" w:rsidRDefault="00C03896" w:rsidP="00C03896">
            <w:pPr>
              <w:spacing w:before="120"/>
            </w:pPr>
          </w:p>
          <w:p w:rsidR="00C03896" w:rsidRDefault="00C03896" w:rsidP="00C03896">
            <w:pPr>
              <w:spacing w:before="120"/>
            </w:pPr>
          </w:p>
          <w:p w:rsidR="00C03896" w:rsidRPr="006345AB" w:rsidRDefault="00C03896" w:rsidP="00C03896">
            <w:pPr>
              <w:spacing w:before="120"/>
            </w:pPr>
          </w:p>
        </w:tc>
      </w:tr>
    </w:tbl>
    <w:p w:rsidR="00FD763F" w:rsidRDefault="00FD763F" w:rsidP="00610F03">
      <w:pPr>
        <w:spacing w:after="0"/>
      </w:pPr>
    </w:p>
    <w:tbl>
      <w:tblPr>
        <w:tblStyle w:val="TableGrid"/>
        <w:tblW w:w="9498" w:type="dxa"/>
        <w:tblInd w:w="-147" w:type="dxa"/>
        <w:tblLook w:val="04A0" w:firstRow="1" w:lastRow="0" w:firstColumn="1" w:lastColumn="0" w:noHBand="0" w:noVBand="1"/>
      </w:tblPr>
      <w:tblGrid>
        <w:gridCol w:w="9498"/>
      </w:tblGrid>
      <w:tr w:rsidR="00694E0E" w:rsidTr="00B67650">
        <w:trPr>
          <w:cantSplit/>
        </w:trPr>
        <w:tc>
          <w:tcPr>
            <w:tcW w:w="9498" w:type="dxa"/>
            <w:shd w:val="clear" w:color="auto" w:fill="6ED8A0"/>
          </w:tcPr>
          <w:p w:rsidR="00694E0E" w:rsidRPr="00694E0E" w:rsidRDefault="00FD763F" w:rsidP="00694E0E">
            <w:pPr>
              <w:spacing w:before="240" w:after="240"/>
              <w:rPr>
                <w:sz w:val="32"/>
                <w:szCs w:val="32"/>
              </w:rPr>
            </w:pPr>
            <w:r>
              <w:lastRenderedPageBreak/>
              <w:br w:type="page"/>
            </w:r>
            <w:r>
              <w:rPr>
                <w:sz w:val="32"/>
                <w:szCs w:val="32"/>
              </w:rPr>
              <w:t xml:space="preserve">Review of SIP | </w:t>
            </w:r>
            <w:r w:rsidR="00694E0E">
              <w:rPr>
                <w:sz w:val="32"/>
                <w:szCs w:val="32"/>
              </w:rPr>
              <w:t>Priority 1</w:t>
            </w:r>
            <w:r w:rsidR="008645B5">
              <w:rPr>
                <w:sz w:val="32"/>
                <w:szCs w:val="32"/>
              </w:rPr>
              <w:t xml:space="preserve"> </w:t>
            </w:r>
          </w:p>
        </w:tc>
      </w:tr>
      <w:tr w:rsidR="00694E0E" w:rsidTr="00610F03">
        <w:trPr>
          <w:cantSplit/>
        </w:trPr>
        <w:tc>
          <w:tcPr>
            <w:tcW w:w="9498" w:type="dxa"/>
          </w:tcPr>
          <w:p w:rsidR="00694E0E" w:rsidRPr="00C20514" w:rsidRDefault="00610F03" w:rsidP="00C20514">
            <w:pPr>
              <w:spacing w:before="120" w:after="120"/>
            </w:pPr>
            <w:r w:rsidRPr="00ED7241">
              <w:rPr>
                <w:b/>
              </w:rPr>
              <w:t>Progress and Impact:</w:t>
            </w:r>
            <w:r w:rsidR="00C20514">
              <w:rPr>
                <w:b/>
              </w:rPr>
              <w:t xml:space="preserve"> </w:t>
            </w:r>
            <w:r w:rsidR="00C20514">
              <w:t xml:space="preserve">Priority </w:t>
            </w:r>
            <w:r w:rsidR="0008654C">
              <w:t>met and ongoing towards S</w:t>
            </w:r>
            <w:r w:rsidR="00C20514">
              <w:t>ilver RRS award  Impact: Children are more aware of their rights as they interact with them</w:t>
            </w:r>
          </w:p>
        </w:tc>
      </w:tr>
      <w:tr w:rsidR="008B41B2" w:rsidTr="007E4B00">
        <w:trPr>
          <w:cantSplit/>
          <w:trHeight w:val="4470"/>
        </w:trPr>
        <w:tc>
          <w:tcPr>
            <w:tcW w:w="9498" w:type="dxa"/>
          </w:tcPr>
          <w:p w:rsidR="008B41B2" w:rsidRDefault="008B41B2" w:rsidP="008B41B2">
            <w:pPr>
              <w:spacing w:before="120" w:after="120"/>
            </w:pPr>
            <w:r>
              <w:t>3.1  Ensuring wellbeing. equality and inclusion through involvement in the Rights Respecting Schools’ Programme</w:t>
            </w:r>
          </w:p>
          <w:p w:rsidR="008B41B2" w:rsidRDefault="00DA1785" w:rsidP="00A4351A">
            <w:pPr>
              <w:pStyle w:val="ListParagraph"/>
              <w:numPr>
                <w:ilvl w:val="0"/>
                <w:numId w:val="11"/>
              </w:numPr>
              <w:spacing w:after="120"/>
            </w:pPr>
            <w:r>
              <w:t>Buddy Bench erected in playground by  parent IMPACT children respond when its used with a view to being inclusive of all</w:t>
            </w:r>
          </w:p>
          <w:p w:rsidR="008B41B2" w:rsidRDefault="00DA1785" w:rsidP="00A4351A">
            <w:pPr>
              <w:pStyle w:val="ListParagraph"/>
              <w:numPr>
                <w:ilvl w:val="0"/>
                <w:numId w:val="11"/>
              </w:numPr>
              <w:spacing w:after="120"/>
            </w:pPr>
            <w:r>
              <w:t>UNICEF Postcards from Paddington Project IMPACT children empathetic and more knowledgeable about children in other countries</w:t>
            </w:r>
          </w:p>
          <w:p w:rsidR="00DA1785" w:rsidRDefault="00DA1785" w:rsidP="00A4351A">
            <w:pPr>
              <w:pStyle w:val="ListParagraph"/>
              <w:numPr>
                <w:ilvl w:val="0"/>
                <w:numId w:val="11"/>
              </w:numPr>
              <w:spacing w:after="120"/>
            </w:pPr>
            <w:r>
              <w:t>People Improving the Playground (P.I.P.) Time weekly throughout T1&amp;2 with School &amp; ELC IMPACT children selected their own area</w:t>
            </w:r>
            <w:r w:rsidR="006F7C82">
              <w:t xml:space="preserve"> and took care of their environment</w:t>
            </w:r>
          </w:p>
          <w:p w:rsidR="006F7C82" w:rsidRDefault="006F7C82" w:rsidP="00A4351A">
            <w:pPr>
              <w:pStyle w:val="ListParagraph"/>
              <w:numPr>
                <w:ilvl w:val="0"/>
                <w:numId w:val="11"/>
              </w:numPr>
              <w:spacing w:after="120"/>
            </w:pPr>
            <w:r>
              <w:t>Children have ownership of caring for their own classroom IMPACT increased responsibility and tidier room</w:t>
            </w:r>
          </w:p>
          <w:p w:rsidR="006F7C82" w:rsidRDefault="006F7C82" w:rsidP="00A4351A">
            <w:pPr>
              <w:pStyle w:val="ListParagraph"/>
              <w:numPr>
                <w:ilvl w:val="0"/>
                <w:numId w:val="11"/>
              </w:numPr>
              <w:spacing w:after="120"/>
            </w:pPr>
            <w:r>
              <w:t>Global goals and Scotland’s rainforest talk at Mach</w:t>
            </w:r>
            <w:r w:rsidR="00C20514">
              <w:t>r</w:t>
            </w:r>
            <w:r>
              <w:t>ihanish Air Base and tree planting IMPACT trees for the future</w:t>
            </w:r>
          </w:p>
          <w:p w:rsidR="006F7C82" w:rsidRDefault="006F7C82" w:rsidP="00A4351A">
            <w:pPr>
              <w:pStyle w:val="ListParagraph"/>
              <w:numPr>
                <w:ilvl w:val="0"/>
                <w:numId w:val="11"/>
              </w:numPr>
              <w:spacing w:after="120"/>
            </w:pPr>
            <w:r>
              <w:t>Regular RagBag collections throughout the year IMPACT message of sustainability and boost to school funds</w:t>
            </w:r>
          </w:p>
          <w:p w:rsidR="008B41B2" w:rsidRDefault="008B41B2" w:rsidP="00A4351A">
            <w:pPr>
              <w:pStyle w:val="ListParagraph"/>
              <w:numPr>
                <w:ilvl w:val="0"/>
                <w:numId w:val="11"/>
              </w:numPr>
              <w:spacing w:after="120"/>
            </w:pPr>
            <w:r>
              <w:t>Parental questionnaires completed on RRS at 1</w:t>
            </w:r>
            <w:r w:rsidRPr="00A4351A">
              <w:rPr>
                <w:vertAlign w:val="superscript"/>
              </w:rPr>
              <w:t>st</w:t>
            </w:r>
            <w:r>
              <w:t xml:space="preserve"> parents’ evening</w:t>
            </w:r>
            <w:r w:rsidR="00DA1785">
              <w:t xml:space="preserve"> IMPACT parents aware the school is following Rights Respecting School journey</w:t>
            </w:r>
          </w:p>
          <w:p w:rsidR="008B41B2" w:rsidRDefault="008B41B2" w:rsidP="00A4351A">
            <w:pPr>
              <w:pStyle w:val="ListParagraph"/>
              <w:numPr>
                <w:ilvl w:val="0"/>
                <w:numId w:val="11"/>
              </w:numPr>
              <w:spacing w:after="120"/>
            </w:pPr>
            <w:r>
              <w:t>Committee set up for the session</w:t>
            </w:r>
            <w:r w:rsidR="00DA1785">
              <w:t xml:space="preserve"> IMPACT whole school involvement</w:t>
            </w:r>
          </w:p>
          <w:p w:rsidR="008B41B2" w:rsidRDefault="008B41B2" w:rsidP="00A4351A">
            <w:pPr>
              <w:pStyle w:val="ListParagraph"/>
              <w:numPr>
                <w:ilvl w:val="0"/>
                <w:numId w:val="11"/>
              </w:numPr>
              <w:spacing w:after="120"/>
            </w:pPr>
            <w:r>
              <w:t xml:space="preserve">Advice and meeting with authority RRS lead </w:t>
            </w:r>
            <w:r w:rsidR="00DA1785">
              <w:t>IMPACT H.T. clear on aspects of school which link with RRS</w:t>
            </w:r>
          </w:p>
          <w:p w:rsidR="008B41B2" w:rsidRDefault="008B41B2" w:rsidP="00A4351A">
            <w:pPr>
              <w:pStyle w:val="ListParagraph"/>
              <w:numPr>
                <w:ilvl w:val="0"/>
                <w:numId w:val="11"/>
              </w:numPr>
              <w:spacing w:after="120"/>
            </w:pPr>
            <w:r>
              <w:t>Wall displays labelled with UNCRC rights</w:t>
            </w:r>
            <w:r w:rsidR="00DA1785">
              <w:t xml:space="preserve"> IMPACT children are beginning to link rights and learning</w:t>
            </w:r>
          </w:p>
          <w:p w:rsidR="008B41B2" w:rsidRDefault="008B41B2" w:rsidP="00A4351A">
            <w:pPr>
              <w:pStyle w:val="ListParagraph"/>
              <w:numPr>
                <w:ilvl w:val="0"/>
                <w:numId w:val="11"/>
              </w:numPr>
              <w:spacing w:after="120"/>
            </w:pPr>
            <w:r>
              <w:t>Journey display in the classroom</w:t>
            </w:r>
            <w:r w:rsidR="00DA1785">
              <w:t xml:space="preserve">  IMPACT  children see RRS is an ongoing process</w:t>
            </w:r>
          </w:p>
          <w:p w:rsidR="008B41B2" w:rsidRDefault="008B41B2" w:rsidP="00A4351A">
            <w:pPr>
              <w:pStyle w:val="ListParagraph"/>
              <w:numPr>
                <w:ilvl w:val="0"/>
                <w:numId w:val="11"/>
              </w:numPr>
              <w:spacing w:after="120"/>
            </w:pPr>
            <w:r>
              <w:t>Recognition and Achievement Board consistently added to throughout the session</w:t>
            </w:r>
            <w:r w:rsidR="00DA1785">
              <w:t xml:space="preserve"> IMPACT children share about achievements outwith school</w:t>
            </w:r>
          </w:p>
          <w:p w:rsidR="008B41B2" w:rsidRDefault="008B41B2" w:rsidP="00A4351A">
            <w:pPr>
              <w:pStyle w:val="ListParagraph"/>
              <w:numPr>
                <w:ilvl w:val="0"/>
                <w:numId w:val="11"/>
              </w:numPr>
              <w:spacing w:after="120"/>
            </w:pPr>
            <w:r>
              <w:t>Bronze RRS Award achieved April 2023</w:t>
            </w:r>
            <w:r w:rsidR="00DA1785">
              <w:t xml:space="preserve"> IMPACT morale boost for all as RRS work recognised</w:t>
            </w:r>
          </w:p>
          <w:p w:rsidR="008B41B2" w:rsidRDefault="008B41B2" w:rsidP="008B41B2">
            <w:pPr>
              <w:spacing w:before="120" w:after="120"/>
              <w:rPr>
                <w:u w:val="single"/>
              </w:rPr>
            </w:pPr>
            <w:r w:rsidRPr="008B41B2">
              <w:rPr>
                <w:u w:val="single"/>
              </w:rPr>
              <w:t>Challenges</w:t>
            </w:r>
          </w:p>
          <w:p w:rsidR="008B41B2" w:rsidRDefault="008B41B2" w:rsidP="00E13E2D">
            <w:r>
              <w:t xml:space="preserve">Staff changes </w:t>
            </w:r>
          </w:p>
          <w:p w:rsidR="008B41B2" w:rsidRDefault="008B41B2" w:rsidP="00E13E2D">
            <w:r>
              <w:t>Staff absences</w:t>
            </w:r>
          </w:p>
          <w:p w:rsidR="008B41B2" w:rsidRPr="008B41B2" w:rsidRDefault="008B41B2" w:rsidP="00E13E2D">
            <w:r>
              <w:t>Teacher strike</w:t>
            </w:r>
          </w:p>
        </w:tc>
      </w:tr>
      <w:tr w:rsidR="008B41B2" w:rsidTr="00610F03">
        <w:trPr>
          <w:cantSplit/>
        </w:trPr>
        <w:tc>
          <w:tcPr>
            <w:tcW w:w="9498" w:type="dxa"/>
          </w:tcPr>
          <w:p w:rsidR="008B41B2" w:rsidRDefault="008B41B2" w:rsidP="00C20514">
            <w:pPr>
              <w:spacing w:before="120"/>
              <w:rPr>
                <w:b/>
              </w:rPr>
            </w:pPr>
            <w:r w:rsidRPr="00ED7241">
              <w:rPr>
                <w:b/>
              </w:rPr>
              <w:t>Next Steps:</w:t>
            </w:r>
          </w:p>
          <w:p w:rsidR="008B41B2" w:rsidRPr="008B41B2" w:rsidRDefault="008B41B2" w:rsidP="0008654C">
            <w:pPr>
              <w:pStyle w:val="ListParagraph"/>
              <w:numPr>
                <w:ilvl w:val="0"/>
                <w:numId w:val="17"/>
              </w:numPr>
              <w:spacing w:before="120"/>
            </w:pPr>
            <w:r w:rsidRPr="008B41B2">
              <w:t>Continue with the Silver Award plan which was approved enabling us to obtain the Bronze Award</w:t>
            </w:r>
          </w:p>
          <w:p w:rsidR="006F7C82" w:rsidRPr="006F7C82" w:rsidRDefault="008B41B2" w:rsidP="0008654C">
            <w:pPr>
              <w:pStyle w:val="ListParagraph"/>
              <w:numPr>
                <w:ilvl w:val="0"/>
                <w:numId w:val="17"/>
              </w:numPr>
              <w:spacing w:before="120"/>
            </w:pPr>
            <w:r w:rsidRPr="008B41B2">
              <w:t>I</w:t>
            </w:r>
            <w:r w:rsidR="006F7C82">
              <w:t>dentify a staff member to lea</w:t>
            </w:r>
            <w:r w:rsidR="00A4351A">
              <w:t>d</w:t>
            </w:r>
          </w:p>
        </w:tc>
      </w:tr>
      <w:tr w:rsidR="008B41B2" w:rsidTr="00C20514">
        <w:trPr>
          <w:trHeight w:val="205"/>
        </w:trPr>
        <w:tc>
          <w:tcPr>
            <w:tcW w:w="9498" w:type="dxa"/>
          </w:tcPr>
          <w:p w:rsidR="008B41B2" w:rsidRDefault="008B41B2" w:rsidP="008B41B2">
            <w:pPr>
              <w:spacing w:before="120"/>
            </w:pPr>
          </w:p>
        </w:tc>
      </w:tr>
    </w:tbl>
    <w:p w:rsidR="007E4B00" w:rsidRDefault="007E4B00"/>
    <w:p w:rsidR="007E4B00" w:rsidRDefault="007E4B00"/>
    <w:p w:rsidR="007E4B00" w:rsidRDefault="007E4B00"/>
    <w:tbl>
      <w:tblPr>
        <w:tblStyle w:val="TableGrid"/>
        <w:tblW w:w="9498" w:type="dxa"/>
        <w:tblInd w:w="-147" w:type="dxa"/>
        <w:tblLook w:val="04A0" w:firstRow="1" w:lastRow="0" w:firstColumn="1" w:lastColumn="0" w:noHBand="0" w:noVBand="1"/>
      </w:tblPr>
      <w:tblGrid>
        <w:gridCol w:w="9498"/>
      </w:tblGrid>
      <w:tr w:rsidR="00336938" w:rsidRPr="00694E0E" w:rsidTr="00B67650">
        <w:trPr>
          <w:cantSplit/>
        </w:trPr>
        <w:tc>
          <w:tcPr>
            <w:tcW w:w="9498" w:type="dxa"/>
            <w:shd w:val="clear" w:color="auto" w:fill="6ED8A0"/>
          </w:tcPr>
          <w:p w:rsidR="00336938" w:rsidRPr="00694E0E" w:rsidRDefault="007E4B00" w:rsidP="00453FC8">
            <w:pPr>
              <w:spacing w:before="240" w:after="240"/>
              <w:rPr>
                <w:sz w:val="32"/>
                <w:szCs w:val="32"/>
              </w:rPr>
            </w:pPr>
            <w:r>
              <w:lastRenderedPageBreak/>
              <w:br w:type="page"/>
            </w:r>
            <w:r w:rsidR="0053016D">
              <w:br w:type="page"/>
            </w:r>
            <w:r w:rsidR="00FD763F">
              <w:rPr>
                <w:sz w:val="32"/>
                <w:szCs w:val="32"/>
              </w:rPr>
              <w:t>Review of SIP | P</w:t>
            </w:r>
            <w:r w:rsidR="00336938">
              <w:rPr>
                <w:sz w:val="32"/>
                <w:szCs w:val="32"/>
              </w:rPr>
              <w:t>riority 2</w:t>
            </w:r>
          </w:p>
        </w:tc>
      </w:tr>
      <w:tr w:rsidR="00336938" w:rsidTr="00453FC8">
        <w:trPr>
          <w:cantSplit/>
        </w:trPr>
        <w:tc>
          <w:tcPr>
            <w:tcW w:w="9498" w:type="dxa"/>
          </w:tcPr>
          <w:p w:rsidR="00336938" w:rsidRPr="00ED7241" w:rsidRDefault="00336938" w:rsidP="00453FC8">
            <w:pPr>
              <w:spacing w:before="120" w:after="120"/>
              <w:rPr>
                <w:b/>
              </w:rPr>
            </w:pPr>
            <w:r w:rsidRPr="00ED7241">
              <w:rPr>
                <w:b/>
              </w:rPr>
              <w:t>Progress and Impact:</w:t>
            </w:r>
            <w:r w:rsidR="00EA592D">
              <w:rPr>
                <w:b/>
              </w:rPr>
              <w:t xml:space="preserve"> </w:t>
            </w:r>
            <w:r w:rsidR="00EA592D" w:rsidRPr="0008654C">
              <w:rPr>
                <w:b/>
              </w:rPr>
              <w:t>Project completed and successful with children engaging with the community and being able to think about jobs in their own future</w:t>
            </w:r>
          </w:p>
        </w:tc>
      </w:tr>
      <w:tr w:rsidR="00C20514" w:rsidTr="007E4B00">
        <w:trPr>
          <w:trHeight w:val="4872"/>
        </w:trPr>
        <w:tc>
          <w:tcPr>
            <w:tcW w:w="9498" w:type="dxa"/>
          </w:tcPr>
          <w:p w:rsidR="00C20514" w:rsidRDefault="00C20514" w:rsidP="00C20514">
            <w:pPr>
              <w:spacing w:before="120" w:after="120"/>
            </w:pPr>
            <w:r>
              <w:t>2.2 Curriculum – Enhance the delivery of the curriculum in line with the DYWF policy.</w:t>
            </w:r>
          </w:p>
          <w:p w:rsidR="00521293" w:rsidRDefault="00521293" w:rsidP="00521293">
            <w:pPr>
              <w:spacing w:before="120"/>
            </w:pPr>
            <w:r w:rsidRPr="00F669AA">
              <w:t xml:space="preserve">Following a successful grant request to the West Kintyre Windfarm Trust in March 2022 to implement a Growth on Our Doorstep (G.O.O.D.) Project links were made with local business.   Booklets were made prior to the excursions and children </w:t>
            </w:r>
            <w:r w:rsidR="00150CED" w:rsidRPr="00F669AA">
              <w:t xml:space="preserve">interviewed employees about their work and satisfaction.  Places involved:  Kintyre Eggs, Gigha Halibut Farm, Skipness Seafood Cabin and Smokehouse, Ballywilline Farm, Arran Cheese, Murray Oxborrow Honey, Ifferdale Farm, </w:t>
            </w:r>
            <w:r w:rsidR="00E368E7" w:rsidRPr="00F669AA">
              <w:t>The Kintyre Larder, Fetcha Chocolates and No 42 Restaurant.</w:t>
            </w:r>
          </w:p>
          <w:p w:rsidR="003104A1" w:rsidRPr="00F669AA" w:rsidRDefault="003104A1" w:rsidP="003104A1">
            <w:pPr>
              <w:pStyle w:val="ListParagraph"/>
              <w:numPr>
                <w:ilvl w:val="0"/>
                <w:numId w:val="14"/>
              </w:numPr>
              <w:spacing w:before="120"/>
            </w:pPr>
            <w:r>
              <w:t>The E.L.C. visited 90% of the bus</w:t>
            </w:r>
            <w:r w:rsidR="00B37DB6">
              <w:t>inesses too IMPACT strengthened partnership working</w:t>
            </w:r>
          </w:p>
          <w:p w:rsidR="00EA592D" w:rsidRDefault="00EA592D" w:rsidP="00EA592D">
            <w:pPr>
              <w:pStyle w:val="ListParagraph"/>
              <w:numPr>
                <w:ilvl w:val="0"/>
                <w:numId w:val="12"/>
              </w:numPr>
              <w:spacing w:before="120" w:after="120"/>
            </w:pPr>
            <w:r>
              <w:t>Visits were made to and by local business IMPACT children’s knowledge of work extended</w:t>
            </w:r>
          </w:p>
          <w:p w:rsidR="00150CED" w:rsidRDefault="00150CED" w:rsidP="00EA592D">
            <w:pPr>
              <w:pStyle w:val="ListParagraph"/>
              <w:numPr>
                <w:ilvl w:val="0"/>
                <w:numId w:val="12"/>
              </w:numPr>
              <w:spacing w:before="120" w:after="120"/>
            </w:pPr>
            <w:r>
              <w:t>Children interviewed employees about which subjects from school helped them in their workplace.  IMPACT children were able to see the relevance of their own school work</w:t>
            </w:r>
          </w:p>
          <w:p w:rsidR="00EA592D" w:rsidRDefault="00EA592D" w:rsidP="00EA592D">
            <w:pPr>
              <w:pStyle w:val="ListParagraph"/>
              <w:numPr>
                <w:ilvl w:val="0"/>
                <w:numId w:val="12"/>
              </w:numPr>
              <w:spacing w:before="120" w:after="120"/>
            </w:pPr>
            <w:r>
              <w:t>Children researched local jobs through interviewing employees IMPACT children gained insight into the world of work and future possibilities</w:t>
            </w:r>
          </w:p>
          <w:p w:rsidR="00521293" w:rsidRDefault="00521293" w:rsidP="00EA592D">
            <w:pPr>
              <w:pStyle w:val="ListParagraph"/>
              <w:numPr>
                <w:ilvl w:val="0"/>
                <w:numId w:val="12"/>
              </w:numPr>
              <w:spacing w:before="120" w:after="120"/>
            </w:pPr>
            <w:r>
              <w:t>Children able to select and back up their choices of preferred employment IMPACT children are developing ambition</w:t>
            </w:r>
          </w:p>
          <w:p w:rsidR="00EA592D" w:rsidRDefault="00EA592D" w:rsidP="00EA592D">
            <w:pPr>
              <w:pStyle w:val="ListParagraph"/>
              <w:numPr>
                <w:ilvl w:val="0"/>
                <w:numId w:val="12"/>
              </w:numPr>
              <w:spacing w:before="120" w:after="120"/>
            </w:pPr>
            <w:r>
              <w:t>A Sustainability questionnaire was completed by the class at each visit IMPACT information gathered for ECO and West Kintyre Windfarm evaluation</w:t>
            </w:r>
            <w:r w:rsidR="00521293">
              <w:t>. Children found out that business’ care about the environment and all thought about recycling and sustainability</w:t>
            </w:r>
          </w:p>
          <w:p w:rsidR="00EA592D" w:rsidRDefault="00EA592D" w:rsidP="00EA592D">
            <w:pPr>
              <w:pStyle w:val="ListParagraph"/>
              <w:numPr>
                <w:ilvl w:val="0"/>
                <w:numId w:val="12"/>
              </w:numPr>
              <w:spacing w:before="120" w:after="120"/>
            </w:pPr>
            <w:r>
              <w:t xml:space="preserve">Local residents (70 years and over)benefited from our purchases which were distributed to them IMPACT </w:t>
            </w:r>
            <w:r w:rsidR="00150CED">
              <w:t xml:space="preserve">positive community engagement and </w:t>
            </w:r>
            <w:r>
              <w:t>strengthened partnerships</w:t>
            </w:r>
            <w:r w:rsidR="00150CED">
              <w:t xml:space="preserve"> </w:t>
            </w:r>
          </w:p>
          <w:p w:rsidR="00521293" w:rsidRDefault="00521293" w:rsidP="00EA592D">
            <w:pPr>
              <w:pStyle w:val="ListParagraph"/>
              <w:numPr>
                <w:ilvl w:val="0"/>
                <w:numId w:val="12"/>
              </w:numPr>
              <w:spacing w:before="120" w:after="120"/>
            </w:pPr>
            <w:r>
              <w:t>Thank you letters were composed by the children after each visit IMPACT</w:t>
            </w:r>
            <w:r w:rsidR="00150CED">
              <w:t xml:space="preserve"> positive community engagement </w:t>
            </w:r>
            <w:r>
              <w:t xml:space="preserve"> </w:t>
            </w:r>
          </w:p>
          <w:p w:rsidR="00521293" w:rsidRDefault="00521293" w:rsidP="00EA592D">
            <w:pPr>
              <w:pStyle w:val="ListParagraph"/>
              <w:numPr>
                <w:ilvl w:val="0"/>
                <w:numId w:val="12"/>
              </w:numPr>
              <w:spacing w:before="120" w:after="120"/>
            </w:pPr>
            <w:r>
              <w:t>Project was shared via Twitter, School Monthly Newsletters and in the local newspaper IMPACT parents, partners and local community kept informed of the project further strengthening our links and profile of the school.</w:t>
            </w:r>
          </w:p>
          <w:p w:rsidR="00E368E7" w:rsidRDefault="00E368E7" w:rsidP="00E368E7">
            <w:pPr>
              <w:spacing w:before="120" w:after="120"/>
            </w:pPr>
            <w:r>
              <w:t>Challenges</w:t>
            </w:r>
          </w:p>
          <w:p w:rsidR="00E368E7" w:rsidRDefault="00E368E7" w:rsidP="00E368E7">
            <w:pPr>
              <w:spacing w:before="120" w:after="120"/>
            </w:pPr>
            <w:r>
              <w:t>Health and Safety – Kintyre Eggs and Honey man made visits to the school as we couldn’t visit them</w:t>
            </w:r>
          </w:p>
          <w:p w:rsidR="00E368E7" w:rsidRDefault="00E368E7" w:rsidP="00E368E7">
            <w:pPr>
              <w:spacing w:before="120" w:after="120"/>
            </w:pPr>
            <w:r>
              <w:t>Extra work for our Clerical Assistant (liaising with businesses, payments, budget)</w:t>
            </w:r>
          </w:p>
          <w:p w:rsidR="00521293" w:rsidRPr="004A6206" w:rsidRDefault="00521293" w:rsidP="00521293">
            <w:pPr>
              <w:spacing w:before="120" w:after="120"/>
              <w:ind w:left="360"/>
            </w:pPr>
          </w:p>
        </w:tc>
      </w:tr>
      <w:tr w:rsidR="00C20514" w:rsidTr="00453FC8">
        <w:trPr>
          <w:cantSplit/>
        </w:trPr>
        <w:tc>
          <w:tcPr>
            <w:tcW w:w="9498" w:type="dxa"/>
          </w:tcPr>
          <w:p w:rsidR="00C20514" w:rsidRDefault="00C20514" w:rsidP="00C20514">
            <w:pPr>
              <w:spacing w:before="120" w:after="120"/>
              <w:rPr>
                <w:b/>
              </w:rPr>
            </w:pPr>
            <w:r w:rsidRPr="00ED7241">
              <w:rPr>
                <w:b/>
              </w:rPr>
              <w:t>Next Steps:</w:t>
            </w:r>
          </w:p>
          <w:p w:rsidR="00150CED" w:rsidRDefault="00150CED" w:rsidP="0008654C">
            <w:pPr>
              <w:pStyle w:val="ListParagraph"/>
              <w:numPr>
                <w:ilvl w:val="0"/>
                <w:numId w:val="18"/>
              </w:numPr>
              <w:spacing w:before="120" w:after="120"/>
            </w:pPr>
            <w:r>
              <w:t>Continue to encourage children to be proactive in questioning about jobs and making links to their own school work.</w:t>
            </w:r>
          </w:p>
          <w:p w:rsidR="00150CED" w:rsidRPr="00150CED" w:rsidRDefault="00150CED" w:rsidP="0008654C">
            <w:pPr>
              <w:pStyle w:val="ListParagraph"/>
              <w:numPr>
                <w:ilvl w:val="0"/>
                <w:numId w:val="18"/>
              </w:numPr>
              <w:spacing w:before="120" w:after="120"/>
            </w:pPr>
            <w:r>
              <w:t xml:space="preserve">Make another application to the West Kintyre Windfarm Trust for funding as this was a necessity to fund such an ambitious project.  (A </w:t>
            </w:r>
            <w:r w:rsidR="00F669AA">
              <w:t xml:space="preserve">WKWT </w:t>
            </w:r>
            <w:r>
              <w:t>grant application was successful in April 2023 to work with Kilmartin Museum on a project  ‘Ancient Kintyre Farmers’ in session 2023/24)</w:t>
            </w:r>
          </w:p>
        </w:tc>
      </w:tr>
      <w:tr w:rsidR="00C20514" w:rsidTr="00F669AA">
        <w:trPr>
          <w:trHeight w:val="70"/>
        </w:trPr>
        <w:tc>
          <w:tcPr>
            <w:tcW w:w="9498" w:type="dxa"/>
          </w:tcPr>
          <w:p w:rsidR="00C20514" w:rsidRDefault="00C20514" w:rsidP="00C20514">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E4B00" w:rsidRDefault="007E4B00"/>
    <w:tbl>
      <w:tblPr>
        <w:tblStyle w:val="TableGrid"/>
        <w:tblW w:w="9498" w:type="dxa"/>
        <w:tblInd w:w="-147" w:type="dxa"/>
        <w:tblLook w:val="04A0" w:firstRow="1" w:lastRow="0" w:firstColumn="1" w:lastColumn="0" w:noHBand="0" w:noVBand="1"/>
      </w:tblPr>
      <w:tblGrid>
        <w:gridCol w:w="9498"/>
      </w:tblGrid>
      <w:tr w:rsidR="00FD763F" w:rsidRPr="00694E0E" w:rsidTr="00B67650">
        <w:trPr>
          <w:cantSplit/>
        </w:trPr>
        <w:tc>
          <w:tcPr>
            <w:tcW w:w="9498" w:type="dxa"/>
            <w:shd w:val="clear" w:color="auto" w:fill="6ED8A0"/>
          </w:tcPr>
          <w:p w:rsidR="00FD763F" w:rsidRPr="00694E0E" w:rsidRDefault="00FD763F" w:rsidP="00453FC8">
            <w:pPr>
              <w:spacing w:before="240" w:after="240"/>
              <w:rPr>
                <w:sz w:val="32"/>
                <w:szCs w:val="32"/>
              </w:rPr>
            </w:pPr>
            <w:r>
              <w:br w:type="page"/>
            </w:r>
            <w:r>
              <w:rPr>
                <w:sz w:val="32"/>
                <w:szCs w:val="32"/>
              </w:rPr>
              <w:t>Review of SIP | P</w:t>
            </w:r>
            <w:r w:rsidR="00B67650">
              <w:rPr>
                <w:sz w:val="32"/>
                <w:szCs w:val="32"/>
              </w:rPr>
              <w:t>riority 3</w:t>
            </w:r>
          </w:p>
        </w:tc>
      </w:tr>
      <w:tr w:rsidR="00FD763F" w:rsidRPr="00ED7241" w:rsidTr="00453FC8">
        <w:trPr>
          <w:cantSplit/>
        </w:trPr>
        <w:tc>
          <w:tcPr>
            <w:tcW w:w="9498" w:type="dxa"/>
          </w:tcPr>
          <w:p w:rsidR="00FD763F" w:rsidRPr="00ED7241" w:rsidRDefault="00FD763F" w:rsidP="00453FC8">
            <w:pPr>
              <w:spacing w:before="120" w:after="120"/>
              <w:rPr>
                <w:b/>
              </w:rPr>
            </w:pPr>
            <w:r w:rsidRPr="00ED7241">
              <w:rPr>
                <w:b/>
              </w:rPr>
              <w:t>Progress and Impact:</w:t>
            </w:r>
            <w:r w:rsidR="00F669AA">
              <w:rPr>
                <w:b/>
              </w:rPr>
              <w:t xml:space="preserve"> </w:t>
            </w:r>
            <w:r w:rsidR="00F669AA" w:rsidRPr="0008654C">
              <w:t>Two Out of Hours clubs have been delivered so far this session and were attended by choice</w:t>
            </w:r>
            <w:r w:rsidR="00F669AA">
              <w:rPr>
                <w:b/>
              </w:rPr>
              <w:t xml:space="preserve"> </w:t>
            </w:r>
          </w:p>
        </w:tc>
      </w:tr>
      <w:tr w:rsidR="00F669AA" w:rsidTr="007E4B00">
        <w:trPr>
          <w:trHeight w:val="4872"/>
        </w:trPr>
        <w:tc>
          <w:tcPr>
            <w:tcW w:w="9498" w:type="dxa"/>
          </w:tcPr>
          <w:p w:rsidR="00F669AA" w:rsidRDefault="00F669AA" w:rsidP="00F669AA">
            <w:pPr>
              <w:spacing w:before="120" w:after="120"/>
            </w:pPr>
            <w:r w:rsidRPr="004A6206">
              <w:t>Title</w:t>
            </w:r>
            <w:r>
              <w:t>:  2.7 Partnerships – Partners contributing to the Health and Wellbeing of pupils</w:t>
            </w:r>
          </w:p>
          <w:p w:rsidR="00F669AA" w:rsidRDefault="00F669AA" w:rsidP="00F669AA">
            <w:pPr>
              <w:pStyle w:val="ListParagraph"/>
              <w:numPr>
                <w:ilvl w:val="0"/>
                <w:numId w:val="13"/>
              </w:numPr>
              <w:spacing w:before="120" w:after="120"/>
            </w:pPr>
            <w:r>
              <w:t>A yoga lunch time club was run by a parent in T2 IMPACT children were introduced to yoga, improved Health and Wellbeing</w:t>
            </w:r>
            <w:r w:rsidR="003104A1">
              <w:t>, 75% of children chose to attend</w:t>
            </w:r>
          </w:p>
          <w:p w:rsidR="00F669AA" w:rsidRDefault="00F669AA" w:rsidP="00F669AA">
            <w:pPr>
              <w:pStyle w:val="ListParagraph"/>
              <w:numPr>
                <w:ilvl w:val="0"/>
                <w:numId w:val="13"/>
              </w:numPr>
              <w:spacing w:before="120" w:after="120"/>
            </w:pPr>
            <w:r>
              <w:t>A virtual games preparation club was run in T3 by the Head Teacher IMPACT 100% of P3&amp;4 children participated and entered into Kintyre Virtual Games, improved Health and Wellbeing</w:t>
            </w:r>
          </w:p>
          <w:p w:rsidR="003104A1" w:rsidRDefault="003104A1" w:rsidP="00F669AA">
            <w:pPr>
              <w:pStyle w:val="ListParagraph"/>
              <w:numPr>
                <w:ilvl w:val="0"/>
                <w:numId w:val="13"/>
              </w:numPr>
              <w:spacing w:before="120" w:after="120"/>
            </w:pPr>
            <w:r>
              <w:t>Parent thanked at end of term celebration IMPACT acknowled</w:t>
            </w:r>
            <w:r w:rsidR="00E13E2D">
              <w:t>g</w:t>
            </w:r>
            <w:r>
              <w:t>ing appreciation and promoting partnerships</w:t>
            </w:r>
          </w:p>
          <w:p w:rsidR="003104A1" w:rsidRDefault="003104A1" w:rsidP="003104A1">
            <w:pPr>
              <w:spacing w:before="120" w:after="120"/>
            </w:pPr>
            <w:r>
              <w:t>Challenges</w:t>
            </w:r>
          </w:p>
          <w:p w:rsidR="003104A1" w:rsidRDefault="003104A1" w:rsidP="003104A1">
            <w:pPr>
              <w:spacing w:before="120" w:after="120"/>
            </w:pPr>
            <w:r>
              <w:t>School classroom required clearing prior to yoga club each week</w:t>
            </w:r>
          </w:p>
          <w:p w:rsidR="003104A1" w:rsidRDefault="003104A1" w:rsidP="003104A1">
            <w:pPr>
              <w:spacing w:before="120" w:after="120"/>
            </w:pPr>
            <w:r>
              <w:t>Lunchtime is our only option for out of hours clubs due to children being bussed to and from school.</w:t>
            </w:r>
          </w:p>
          <w:p w:rsidR="00F669AA" w:rsidRPr="004A6206" w:rsidRDefault="00F669AA" w:rsidP="00F669AA">
            <w:pPr>
              <w:spacing w:before="120" w:after="120"/>
            </w:pPr>
          </w:p>
        </w:tc>
      </w:tr>
      <w:tr w:rsidR="00F669AA" w:rsidRPr="00ED7241" w:rsidTr="00453FC8">
        <w:trPr>
          <w:cantSplit/>
        </w:trPr>
        <w:tc>
          <w:tcPr>
            <w:tcW w:w="9498" w:type="dxa"/>
          </w:tcPr>
          <w:p w:rsidR="00F669AA" w:rsidRPr="00ED7241" w:rsidRDefault="00F669AA" w:rsidP="00F669AA">
            <w:pPr>
              <w:spacing w:before="120" w:after="120"/>
              <w:rPr>
                <w:b/>
              </w:rPr>
            </w:pPr>
            <w:r w:rsidRPr="00ED7241">
              <w:rPr>
                <w:b/>
              </w:rPr>
              <w:t>Next Steps:</w:t>
            </w:r>
          </w:p>
        </w:tc>
      </w:tr>
      <w:tr w:rsidR="00F669AA" w:rsidTr="007E4B00">
        <w:trPr>
          <w:trHeight w:val="5134"/>
        </w:trPr>
        <w:tc>
          <w:tcPr>
            <w:tcW w:w="9498" w:type="dxa"/>
          </w:tcPr>
          <w:p w:rsidR="00F669AA" w:rsidRDefault="003104A1" w:rsidP="0008654C">
            <w:pPr>
              <w:pStyle w:val="ListParagraph"/>
              <w:numPr>
                <w:ilvl w:val="0"/>
                <w:numId w:val="19"/>
              </w:numPr>
              <w:spacing w:before="120"/>
            </w:pPr>
            <w:r>
              <w:t>Members of the School’s Sports Committee are keen to run a lunch time club.  This is planned for the summer term.</w:t>
            </w:r>
          </w:p>
          <w:p w:rsidR="003104A1" w:rsidRDefault="003104A1" w:rsidP="0008654C">
            <w:pPr>
              <w:pStyle w:val="ListParagraph"/>
              <w:numPr>
                <w:ilvl w:val="0"/>
                <w:numId w:val="19"/>
              </w:numPr>
              <w:spacing w:before="120"/>
            </w:pPr>
            <w:r>
              <w:t>Request on School Newsletter and through Parent Council for volunteers to run a lunchtime club</w:t>
            </w:r>
          </w:p>
          <w:p w:rsidR="003104A1" w:rsidRDefault="0008654C" w:rsidP="0008654C">
            <w:pPr>
              <w:pStyle w:val="ListParagraph"/>
              <w:numPr>
                <w:ilvl w:val="0"/>
                <w:numId w:val="19"/>
              </w:numPr>
              <w:spacing w:before="120"/>
            </w:pPr>
            <w:r>
              <w:t>Contin</w:t>
            </w:r>
            <w:r w:rsidR="003104A1">
              <w:t>ue to work with Active Schools utilising this resource as much as possible</w:t>
            </w:r>
          </w:p>
        </w:tc>
      </w:tr>
    </w:tbl>
    <w:p w:rsidR="007E4B00" w:rsidRDefault="007E4B00"/>
    <w:tbl>
      <w:tblPr>
        <w:tblStyle w:val="TableGrid"/>
        <w:tblW w:w="9498" w:type="dxa"/>
        <w:tblInd w:w="-147" w:type="dxa"/>
        <w:tblLook w:val="04A0" w:firstRow="1" w:lastRow="0" w:firstColumn="1" w:lastColumn="0" w:noHBand="0" w:noVBand="1"/>
      </w:tblPr>
      <w:tblGrid>
        <w:gridCol w:w="9498"/>
      </w:tblGrid>
      <w:tr w:rsidR="00806FAB" w:rsidRPr="00694E0E" w:rsidTr="00453FC8">
        <w:trPr>
          <w:cantSplit/>
        </w:trPr>
        <w:tc>
          <w:tcPr>
            <w:tcW w:w="9498" w:type="dxa"/>
            <w:shd w:val="clear" w:color="auto" w:fill="6ED8A0"/>
          </w:tcPr>
          <w:p w:rsidR="00806FAB" w:rsidRPr="00694E0E" w:rsidRDefault="00806FAB" w:rsidP="00453FC8">
            <w:pPr>
              <w:spacing w:before="240" w:after="240"/>
              <w:rPr>
                <w:sz w:val="32"/>
                <w:szCs w:val="32"/>
              </w:rPr>
            </w:pPr>
            <w:r>
              <w:br w:type="page"/>
            </w:r>
            <w:r>
              <w:rPr>
                <w:sz w:val="32"/>
                <w:szCs w:val="32"/>
              </w:rPr>
              <w:t>Review of SIP | Priority ELC</w:t>
            </w:r>
          </w:p>
        </w:tc>
      </w:tr>
      <w:tr w:rsidR="00806FAB" w:rsidRPr="00ED7241" w:rsidTr="00453FC8">
        <w:trPr>
          <w:cantSplit/>
        </w:trPr>
        <w:tc>
          <w:tcPr>
            <w:tcW w:w="9498" w:type="dxa"/>
          </w:tcPr>
          <w:p w:rsidR="00806FAB" w:rsidRPr="00ED7241" w:rsidRDefault="00806FAB" w:rsidP="00453FC8">
            <w:pPr>
              <w:spacing w:before="120" w:after="120"/>
              <w:rPr>
                <w:b/>
              </w:rPr>
            </w:pPr>
            <w:r w:rsidRPr="00ED7241">
              <w:rPr>
                <w:b/>
              </w:rPr>
              <w:t>Progress and Impact:</w:t>
            </w:r>
          </w:p>
        </w:tc>
      </w:tr>
      <w:tr w:rsidR="00806FAB" w:rsidTr="00453FC8">
        <w:trPr>
          <w:trHeight w:val="4872"/>
        </w:trPr>
        <w:tc>
          <w:tcPr>
            <w:tcW w:w="9498" w:type="dxa"/>
          </w:tcPr>
          <w:p w:rsidR="00806FAB" w:rsidRPr="006345AB" w:rsidRDefault="00806FAB" w:rsidP="00453FC8">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6FAB" w:rsidRDefault="00806FAB" w:rsidP="00453FC8">
            <w:pPr>
              <w:spacing w:before="120"/>
            </w:pPr>
          </w:p>
        </w:tc>
      </w:tr>
      <w:tr w:rsidR="00806FAB" w:rsidRPr="00ED7241" w:rsidTr="00453FC8">
        <w:trPr>
          <w:cantSplit/>
        </w:trPr>
        <w:tc>
          <w:tcPr>
            <w:tcW w:w="9498" w:type="dxa"/>
          </w:tcPr>
          <w:p w:rsidR="00806FAB" w:rsidRPr="00ED7241" w:rsidRDefault="00806FAB" w:rsidP="00453FC8">
            <w:pPr>
              <w:spacing w:before="120" w:after="120"/>
              <w:rPr>
                <w:b/>
              </w:rPr>
            </w:pPr>
            <w:r w:rsidRPr="00ED7241">
              <w:rPr>
                <w:b/>
              </w:rPr>
              <w:t>Next Steps:</w:t>
            </w:r>
          </w:p>
        </w:tc>
      </w:tr>
      <w:tr w:rsidR="00806FAB" w:rsidTr="00453FC8">
        <w:trPr>
          <w:trHeight w:val="5134"/>
        </w:trPr>
        <w:tc>
          <w:tcPr>
            <w:tcW w:w="9498" w:type="dxa"/>
          </w:tcPr>
          <w:p w:rsidR="00806FAB" w:rsidRPr="006345AB" w:rsidRDefault="00806FAB" w:rsidP="00453FC8">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6FAB" w:rsidRDefault="00806FAB" w:rsidP="00453FC8">
            <w:pPr>
              <w:spacing w:before="120"/>
            </w:pPr>
          </w:p>
        </w:tc>
      </w:tr>
    </w:tbl>
    <w:p w:rsidR="00806FAB" w:rsidRDefault="00806FAB">
      <w:r>
        <w:br w:type="page"/>
      </w:r>
    </w:p>
    <w:tbl>
      <w:tblPr>
        <w:tblStyle w:val="TableGrid"/>
        <w:tblW w:w="9498" w:type="dxa"/>
        <w:tblInd w:w="-147" w:type="dxa"/>
        <w:tblLook w:val="04A0" w:firstRow="1" w:lastRow="0" w:firstColumn="1" w:lastColumn="0" w:noHBand="0" w:noVBand="1"/>
      </w:tblPr>
      <w:tblGrid>
        <w:gridCol w:w="9498"/>
      </w:tblGrid>
      <w:tr w:rsidR="00204A2A" w:rsidRPr="00694E0E" w:rsidTr="00453FC8">
        <w:trPr>
          <w:cantSplit/>
        </w:trPr>
        <w:tc>
          <w:tcPr>
            <w:tcW w:w="9498" w:type="dxa"/>
            <w:shd w:val="clear" w:color="auto" w:fill="6ED8A0"/>
          </w:tcPr>
          <w:p w:rsidR="00204A2A" w:rsidRPr="00694E0E" w:rsidRDefault="00204A2A" w:rsidP="00453FC8">
            <w:pPr>
              <w:spacing w:before="240" w:after="240"/>
              <w:rPr>
                <w:sz w:val="32"/>
                <w:szCs w:val="32"/>
              </w:rPr>
            </w:pPr>
            <w:r>
              <w:br w:type="page"/>
            </w:r>
            <w:r>
              <w:rPr>
                <w:sz w:val="32"/>
                <w:szCs w:val="32"/>
              </w:rPr>
              <w:t xml:space="preserve">Review of SIP | </w:t>
            </w:r>
            <w:r w:rsidR="007A5AD3">
              <w:rPr>
                <w:sz w:val="32"/>
                <w:szCs w:val="32"/>
              </w:rPr>
              <w:t>GME Priority</w:t>
            </w:r>
          </w:p>
        </w:tc>
      </w:tr>
      <w:tr w:rsidR="00204A2A" w:rsidRPr="00ED7241" w:rsidTr="00453FC8">
        <w:trPr>
          <w:cantSplit/>
        </w:trPr>
        <w:tc>
          <w:tcPr>
            <w:tcW w:w="9498" w:type="dxa"/>
          </w:tcPr>
          <w:p w:rsidR="00204A2A" w:rsidRPr="00ED7241" w:rsidRDefault="00204A2A" w:rsidP="00453FC8">
            <w:pPr>
              <w:spacing w:before="120" w:after="120"/>
              <w:rPr>
                <w:b/>
              </w:rPr>
            </w:pPr>
            <w:r w:rsidRPr="00ED7241">
              <w:rPr>
                <w:b/>
              </w:rPr>
              <w:t>Progress and Impact:</w:t>
            </w:r>
          </w:p>
        </w:tc>
      </w:tr>
      <w:tr w:rsidR="00204A2A" w:rsidTr="007E4B00">
        <w:trPr>
          <w:trHeight w:val="5014"/>
        </w:trPr>
        <w:tc>
          <w:tcPr>
            <w:tcW w:w="9498" w:type="dxa"/>
          </w:tcPr>
          <w:p w:rsidR="003638D1" w:rsidRPr="006345AB" w:rsidRDefault="003638D1" w:rsidP="003638D1">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04A2A" w:rsidRDefault="00204A2A" w:rsidP="00453FC8">
            <w:pPr>
              <w:spacing w:before="120"/>
            </w:pPr>
          </w:p>
        </w:tc>
      </w:tr>
      <w:tr w:rsidR="00204A2A" w:rsidRPr="00ED7241" w:rsidTr="00453FC8">
        <w:trPr>
          <w:cantSplit/>
        </w:trPr>
        <w:tc>
          <w:tcPr>
            <w:tcW w:w="9498" w:type="dxa"/>
          </w:tcPr>
          <w:p w:rsidR="00204A2A" w:rsidRPr="00ED7241" w:rsidRDefault="00204A2A" w:rsidP="00453FC8">
            <w:pPr>
              <w:spacing w:before="120" w:after="120"/>
              <w:rPr>
                <w:b/>
              </w:rPr>
            </w:pPr>
            <w:r w:rsidRPr="00ED7241">
              <w:rPr>
                <w:b/>
              </w:rPr>
              <w:t>Next Steps:</w:t>
            </w:r>
          </w:p>
        </w:tc>
      </w:tr>
      <w:tr w:rsidR="00204A2A" w:rsidTr="007E4B00">
        <w:trPr>
          <w:trHeight w:val="4994"/>
        </w:trPr>
        <w:tc>
          <w:tcPr>
            <w:tcW w:w="9498" w:type="dxa"/>
          </w:tcPr>
          <w:p w:rsidR="003638D1" w:rsidRPr="006345AB" w:rsidRDefault="003638D1" w:rsidP="003638D1">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04A2A" w:rsidRDefault="00204A2A" w:rsidP="00453FC8">
            <w:pPr>
              <w:spacing w:before="120"/>
            </w:pPr>
          </w:p>
        </w:tc>
      </w:tr>
    </w:tbl>
    <w:p w:rsidR="007E4B00" w:rsidRDefault="007E4B00"/>
    <w:p w:rsidR="007E4B00" w:rsidRDefault="007E4B00">
      <w:r>
        <w:br w:type="page"/>
      </w:r>
    </w:p>
    <w:p w:rsidR="007E4B00" w:rsidRDefault="007E4B00"/>
    <w:tbl>
      <w:tblPr>
        <w:tblStyle w:val="TableGrid"/>
        <w:tblW w:w="9498" w:type="dxa"/>
        <w:tblInd w:w="-147" w:type="dxa"/>
        <w:tblLook w:val="04A0" w:firstRow="1" w:lastRow="0" w:firstColumn="1" w:lastColumn="0" w:noHBand="0" w:noVBand="1"/>
      </w:tblPr>
      <w:tblGrid>
        <w:gridCol w:w="9498"/>
      </w:tblGrid>
      <w:tr w:rsidR="007A5AD3" w:rsidRPr="00694E0E" w:rsidTr="00453FC8">
        <w:trPr>
          <w:cantSplit/>
        </w:trPr>
        <w:tc>
          <w:tcPr>
            <w:tcW w:w="9498" w:type="dxa"/>
            <w:shd w:val="clear" w:color="auto" w:fill="6ED8A0"/>
          </w:tcPr>
          <w:p w:rsidR="007A5AD3" w:rsidRPr="00694E0E" w:rsidRDefault="007A5AD3" w:rsidP="007A5AD3">
            <w:pPr>
              <w:spacing w:before="240" w:after="240"/>
              <w:rPr>
                <w:sz w:val="32"/>
                <w:szCs w:val="32"/>
              </w:rPr>
            </w:pPr>
            <w:r>
              <w:br w:type="page"/>
            </w:r>
            <w:r>
              <w:br w:type="page"/>
            </w:r>
            <w:r w:rsidR="00D563B5">
              <w:rPr>
                <w:sz w:val="32"/>
                <w:szCs w:val="32"/>
              </w:rPr>
              <w:t>Review of SIP | Developing in</w:t>
            </w:r>
            <w:r>
              <w:rPr>
                <w:sz w:val="32"/>
                <w:szCs w:val="32"/>
              </w:rPr>
              <w:t xml:space="preserve"> Faith Priority</w:t>
            </w:r>
          </w:p>
        </w:tc>
      </w:tr>
      <w:tr w:rsidR="007A5AD3" w:rsidRPr="00ED7241" w:rsidTr="00453FC8">
        <w:trPr>
          <w:cantSplit/>
        </w:trPr>
        <w:tc>
          <w:tcPr>
            <w:tcW w:w="9498" w:type="dxa"/>
          </w:tcPr>
          <w:p w:rsidR="007A5AD3" w:rsidRPr="00ED7241" w:rsidRDefault="007A5AD3" w:rsidP="00453FC8">
            <w:pPr>
              <w:spacing w:before="120" w:after="120"/>
              <w:rPr>
                <w:b/>
              </w:rPr>
            </w:pPr>
            <w:r w:rsidRPr="00ED7241">
              <w:rPr>
                <w:b/>
              </w:rPr>
              <w:t>Progress and Impact:</w:t>
            </w:r>
          </w:p>
        </w:tc>
      </w:tr>
      <w:tr w:rsidR="007A5AD3" w:rsidTr="007E4B00">
        <w:trPr>
          <w:trHeight w:val="4589"/>
        </w:trPr>
        <w:tc>
          <w:tcPr>
            <w:tcW w:w="9498" w:type="dxa"/>
          </w:tcPr>
          <w:p w:rsidR="003638D1" w:rsidRPr="006345AB" w:rsidRDefault="003638D1" w:rsidP="003638D1">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A5AD3" w:rsidRDefault="007A5AD3" w:rsidP="00453FC8">
            <w:pPr>
              <w:spacing w:before="120"/>
            </w:pPr>
          </w:p>
        </w:tc>
      </w:tr>
      <w:tr w:rsidR="007A5AD3" w:rsidRPr="00ED7241" w:rsidTr="00453FC8">
        <w:trPr>
          <w:cantSplit/>
        </w:trPr>
        <w:tc>
          <w:tcPr>
            <w:tcW w:w="9498" w:type="dxa"/>
          </w:tcPr>
          <w:p w:rsidR="007A5AD3" w:rsidRPr="00ED7241" w:rsidRDefault="007A5AD3" w:rsidP="00453FC8">
            <w:pPr>
              <w:spacing w:before="120" w:after="120"/>
              <w:rPr>
                <w:b/>
              </w:rPr>
            </w:pPr>
            <w:r w:rsidRPr="00ED7241">
              <w:rPr>
                <w:b/>
              </w:rPr>
              <w:t>Next Steps:</w:t>
            </w:r>
          </w:p>
        </w:tc>
      </w:tr>
      <w:tr w:rsidR="007A5AD3" w:rsidTr="007E4B00">
        <w:trPr>
          <w:trHeight w:val="5428"/>
        </w:trPr>
        <w:tc>
          <w:tcPr>
            <w:tcW w:w="9498" w:type="dxa"/>
          </w:tcPr>
          <w:p w:rsidR="003638D1" w:rsidRPr="006345AB" w:rsidRDefault="003638D1" w:rsidP="003638D1">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A5AD3" w:rsidRDefault="007A5AD3" w:rsidP="00453FC8">
            <w:pPr>
              <w:spacing w:before="120"/>
            </w:pPr>
          </w:p>
        </w:tc>
      </w:tr>
    </w:tbl>
    <w:p w:rsidR="007E4B00" w:rsidRDefault="007E4B00"/>
    <w:p w:rsidR="007E4B00" w:rsidRDefault="007E4B00">
      <w:r>
        <w:br w:type="page"/>
      </w:r>
    </w:p>
    <w:tbl>
      <w:tblPr>
        <w:tblStyle w:val="TableGrid"/>
        <w:tblW w:w="9498" w:type="dxa"/>
        <w:tblInd w:w="-147" w:type="dxa"/>
        <w:tblLook w:val="04A0" w:firstRow="1" w:lastRow="0" w:firstColumn="1" w:lastColumn="0" w:noHBand="0" w:noVBand="1"/>
      </w:tblPr>
      <w:tblGrid>
        <w:gridCol w:w="9498"/>
      </w:tblGrid>
      <w:tr w:rsidR="00587E59" w:rsidRPr="00694E0E" w:rsidTr="00B67650">
        <w:trPr>
          <w:cantSplit/>
        </w:trPr>
        <w:tc>
          <w:tcPr>
            <w:tcW w:w="9498" w:type="dxa"/>
            <w:shd w:val="clear" w:color="auto" w:fill="6ED8A0"/>
          </w:tcPr>
          <w:p w:rsidR="00587E59" w:rsidRPr="00694E0E" w:rsidRDefault="007A5AD3" w:rsidP="00587E59">
            <w:pPr>
              <w:spacing w:before="240" w:after="240"/>
              <w:rPr>
                <w:sz w:val="32"/>
                <w:szCs w:val="32"/>
              </w:rPr>
            </w:pPr>
            <w:r>
              <w:br w:type="page"/>
            </w:r>
            <w:r w:rsidR="003E0131">
              <w:br w:type="page"/>
            </w:r>
            <w:r w:rsidR="00587E59" w:rsidRPr="00587E59">
              <w:rPr>
                <w:sz w:val="32"/>
                <w:szCs w:val="32"/>
              </w:rPr>
              <w:t>1.1</w:t>
            </w:r>
            <w:r w:rsidR="00587E59">
              <w:tab/>
            </w:r>
            <w:r w:rsidR="00587E59">
              <w:rPr>
                <w:sz w:val="32"/>
                <w:szCs w:val="32"/>
              </w:rPr>
              <w:t>Attainment Data</w:t>
            </w:r>
          </w:p>
        </w:tc>
      </w:tr>
      <w:tr w:rsidR="00587E59" w:rsidTr="00587E59">
        <w:trPr>
          <w:cantSplit/>
        </w:trPr>
        <w:tc>
          <w:tcPr>
            <w:tcW w:w="9498" w:type="dxa"/>
          </w:tcPr>
          <w:p w:rsidR="00587E59" w:rsidRDefault="00587E59" w:rsidP="00BF468C">
            <w:pPr>
              <w:spacing w:before="120"/>
              <w:ind w:left="34"/>
            </w:pPr>
            <w:r w:rsidRPr="00587E59">
              <w:rPr>
                <w:sz w:val="20"/>
                <w:szCs w:val="20"/>
              </w:rPr>
              <w:t>Attainment of Literacy Curriculum</w:t>
            </w:r>
            <w:r w:rsidR="00625B9A">
              <w:rPr>
                <w:sz w:val="20"/>
                <w:szCs w:val="20"/>
              </w:rPr>
              <w:t xml:space="preserve"> for Excellence levels</w:t>
            </w:r>
            <w:r w:rsidR="00BF468C">
              <w:rPr>
                <w:sz w:val="20"/>
                <w:szCs w:val="20"/>
              </w:rPr>
              <w:t xml:space="preserve"> </w:t>
            </w:r>
            <w:r w:rsidRPr="00587E59">
              <w:rPr>
                <w:sz w:val="20"/>
                <w:szCs w:val="20"/>
              </w:rPr>
              <w:t>2017/18</w:t>
            </w:r>
            <w:r w:rsidR="000A6A8B">
              <w:rPr>
                <w:sz w:val="20"/>
                <w:szCs w:val="20"/>
              </w:rPr>
              <w:t>,</w:t>
            </w:r>
            <w:r w:rsidRPr="00587E59">
              <w:rPr>
                <w:sz w:val="20"/>
                <w:szCs w:val="20"/>
              </w:rPr>
              <w:t xml:space="preserve"> 2018/19</w:t>
            </w:r>
            <w:r w:rsidR="000A6A8B">
              <w:rPr>
                <w:sz w:val="20"/>
                <w:szCs w:val="20"/>
              </w:rPr>
              <w:t xml:space="preserve">, </w:t>
            </w:r>
            <w:r w:rsidR="00625B9A">
              <w:rPr>
                <w:sz w:val="20"/>
                <w:szCs w:val="20"/>
              </w:rPr>
              <w:t>2020/21, 2021/22 and 2022/23.</w:t>
            </w:r>
            <w:r>
              <w:rPr>
                <w:sz w:val="20"/>
                <w:szCs w:val="20"/>
              </w:rPr>
              <w:t xml:space="preserve">                                         </w:t>
            </w:r>
            <w:r w:rsidRPr="00587E59">
              <w:rPr>
                <w:sz w:val="20"/>
                <w:szCs w:val="20"/>
              </w:rPr>
              <w:t xml:space="preserve"> (teacher </w:t>
            </w:r>
            <w:r w:rsidR="00BF468C">
              <w:rPr>
                <w:sz w:val="20"/>
                <w:szCs w:val="20"/>
              </w:rPr>
              <w:t>judgement – confirmed levels – 5</w:t>
            </w:r>
            <w:r w:rsidRPr="00587E59">
              <w:rPr>
                <w:sz w:val="20"/>
                <w:szCs w:val="20"/>
              </w:rPr>
              <w:t xml:space="preserve"> year trend). </w:t>
            </w:r>
          </w:p>
        </w:tc>
      </w:tr>
      <w:tr w:rsidR="00587E59" w:rsidTr="00587E59">
        <w:trPr>
          <w:cantSplit/>
          <w:trHeight w:val="3459"/>
        </w:trPr>
        <w:tc>
          <w:tcPr>
            <w:tcW w:w="9498" w:type="dxa"/>
          </w:tcPr>
          <w:p w:rsidR="00587E59" w:rsidRPr="00587E59" w:rsidRDefault="00981CD7" w:rsidP="00587E59">
            <w:pPr>
              <w:spacing w:before="120"/>
              <w:ind w:left="34"/>
              <w:rPr>
                <w:sz w:val="20"/>
                <w:szCs w:val="20"/>
              </w:rPr>
            </w:pPr>
            <w:r>
              <w:rPr>
                <w:noProof/>
                <w:lang w:eastAsia="en-GB"/>
              </w:rPr>
              <mc:AlternateContent>
                <mc:Choice Requires="wps">
                  <w:drawing>
                    <wp:anchor distT="45720" distB="45720" distL="114300" distR="114300" simplePos="0" relativeHeight="251662336" behindDoc="0" locked="0" layoutInCell="1" allowOverlap="1" wp14:anchorId="763DBF65" wp14:editId="39E4726A">
                      <wp:simplePos x="0" y="0"/>
                      <wp:positionH relativeFrom="column">
                        <wp:posOffset>994352</wp:posOffset>
                      </wp:positionH>
                      <wp:positionV relativeFrom="paragraph">
                        <wp:posOffset>638884</wp:posOffset>
                      </wp:positionV>
                      <wp:extent cx="374040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D60808" w:rsidRPr="00C73E94" w:rsidRDefault="00D60808"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DBF65" id="_x0000_s1027" type="#_x0000_t202" style="position:absolute;left:0;text-align:left;margin-left:78.3pt;margin-top:50.3pt;width:29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xgDQIAAPoDAAAOAAAAZHJzL2Uyb0RvYy54bWysU9tu2zAMfR+wfxD0vtjJkl6MOEXXLsOA&#10;7gK0+wBGlmNhkqhJSuzs60vJaRpsb8P0IFCieMhzSC1vBqPZXvqg0NZ8Oik5k1Zgo+y25j+e1u+u&#10;OAsRbAMaraz5QQZ+s3r7Ztm7Ss6wQ91IzwjEhqp3Ne9idFVRBNFJA2GCTlpytugNRDr6bdF46And&#10;6GJWlhdFj75xHoUMgW7vRydfZfy2lSJ+a9sgI9M1p9pi3n3eN2kvVkuoth5cp8SxDPiHKgwoS0lP&#10;UPcQge28+gvKKOExYBsnAk2BbauEzByIzbT8g81jB05mLiROcCeZwv+DFV/33z1TTc2vObNgqEVP&#10;cojsAw5sltTpXajo0aOjZ3Gga+pyZhrcA4qfgVm868Bu5a332HcSGqpumiKLs9ARJySQTf8FG0oD&#10;u4gZaGi9SdKRGIzQqUuHU2dSKYIu31/Oy3lJLkG+KdkXs9y7AqqXcOdD/CTRsGTU3FPrMzzsH0JM&#10;5UD18iRls7hWWuf2a8t64r+YLXLAmceoSNOplan5VZnWOC+J5Ufb5OAISo82JdD2SDsxHTnHYTNk&#10;fbMmSZINNgfSweM4jPR5yOjQ/+asp0Gsefi1Ay85058taXk9nc/T5ObDfHFJxJk/92zOPWAFQdU8&#10;cjaadzFPe6Ic3C1pvlZZjddKjiXTgGWRjp8hTfD5Ob96/bKrZwAAAP//AwBQSwMEFAAGAAgAAAAh&#10;APCCbGzeAAAACwEAAA8AAABkcnMvZG93bnJldi54bWxMj8FOwzAQRO9I/IO1SNyo00DTKo1TVagt&#10;R6BEnN14m0TE68h20/D3LCe4zWhHM2+LzWR7MaIPnSMF81kCAql2pqNGQfWxf1iBCFGT0b0jVPCN&#10;ATbl7U2hc+Ou9I7jMTaCSyjkWkEb45BLGeoWrQ4zNyDx7ey81ZGtb6Tx+srltpdpkmTS6o54odUD&#10;PrdYfx0vVsEQh8Pyxb++bXf7Mak+D1XaNTul7u+m7RpExCn+heEXn9GhZKaTu5AJome/yDKOsuAZ&#10;EJxYPi1YnBQ8pvMVyLKQ/38ofwAAAP//AwBQSwECLQAUAAYACAAAACEAtoM4kv4AAADhAQAAEwAA&#10;AAAAAAAAAAAAAAAAAAAAW0NvbnRlbnRfVHlwZXNdLnhtbFBLAQItABQABgAIAAAAIQA4/SH/1gAA&#10;AJQBAAALAAAAAAAAAAAAAAAAAC8BAABfcmVscy8ucmVsc1BLAQItABQABgAIAAAAIQB7YHxgDQIA&#10;APoDAAAOAAAAAAAAAAAAAAAAAC4CAABkcnMvZTJvRG9jLnhtbFBLAQItABQABgAIAAAAIQDwgmxs&#10;3gAAAAsBAAAPAAAAAAAAAAAAAAAAAGcEAABkcnMvZG93bnJldi54bWxQSwUGAAAAAAQABADzAAAA&#10;cgUAAAAA&#10;" filled="f" stroked="f">
                      <v:textbox style="mso-fit-shape-to-text:t">
                        <w:txbxContent>
                          <w:p w:rsidR="00D60808" w:rsidRPr="00C73E94" w:rsidRDefault="00D60808"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r w:rsidR="00625B9A">
              <w:rPr>
                <w:noProof/>
                <w:lang w:eastAsia="en-GB"/>
              </w:rPr>
              <w:drawing>
                <wp:inline distT="0" distB="0" distL="0" distR="0" wp14:anchorId="33CE9128" wp14:editId="16A389CB">
                  <wp:extent cx="4784400" cy="1917213"/>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4400" cy="1917213"/>
                          </a:xfrm>
                          <a:prstGeom prst="rect">
                            <a:avLst/>
                          </a:prstGeom>
                          <a:noFill/>
                        </pic:spPr>
                      </pic:pic>
                    </a:graphicData>
                  </a:graphic>
                </wp:inline>
              </w:drawing>
            </w:r>
          </w:p>
        </w:tc>
      </w:tr>
      <w:tr w:rsidR="00587E59" w:rsidTr="00587E59">
        <w:trPr>
          <w:cantSplit/>
          <w:trHeight w:val="3629"/>
        </w:trPr>
        <w:tc>
          <w:tcPr>
            <w:tcW w:w="9498" w:type="dxa"/>
          </w:tcPr>
          <w:p w:rsidR="00587E59" w:rsidRPr="00587E59" w:rsidRDefault="00981CD7" w:rsidP="00587E59">
            <w:pPr>
              <w:spacing w:before="120"/>
              <w:ind w:left="34"/>
              <w:rPr>
                <w:sz w:val="20"/>
                <w:szCs w:val="20"/>
              </w:rPr>
            </w:pPr>
            <w:r>
              <w:rPr>
                <w:noProof/>
                <w:lang w:eastAsia="en-GB"/>
              </w:rPr>
              <mc:AlternateContent>
                <mc:Choice Requires="wps">
                  <w:drawing>
                    <wp:anchor distT="45720" distB="45720" distL="114300" distR="114300" simplePos="0" relativeHeight="251664384" behindDoc="0" locked="0" layoutInCell="1" allowOverlap="1" wp14:anchorId="763DBF65" wp14:editId="39E4726A">
                      <wp:simplePos x="0" y="0"/>
                      <wp:positionH relativeFrom="column">
                        <wp:posOffset>1090369</wp:posOffset>
                      </wp:positionH>
                      <wp:positionV relativeFrom="paragraph">
                        <wp:posOffset>709221</wp:posOffset>
                      </wp:positionV>
                      <wp:extent cx="374040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D60808" w:rsidRPr="00C73E94" w:rsidRDefault="00D60808"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DBF65" id="_x0000_s1028" type="#_x0000_t202" style="position:absolute;left:0;text-align:left;margin-left:85.85pt;margin-top:55.85pt;width:29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267DQIAAPoDAAAOAAAAZHJzL2Uyb0RvYy54bWysU9uO2yAQfa/Uf0C8N3bcZC9WyGq721SV&#10;thdptx9AMI5RgaFAYqdfvwP2ZqP2rSoPaGBmDnPODKubwWhykD4osIzOZyUl0gpolN0x+uNp8+6K&#10;khC5bbgGKxk9ykBv1m/frHpXywo60I30BEFsqHvHaBejq4siiE4aHmbgpEVnC97wiEe/KxrPe0Q3&#10;uqjK8qLowTfOg5Ah4O396KTrjN+2UsRvbRtkJJpRrC3m3ed9m/ZiveL1znPXKTGVwf+hCsOVxUdP&#10;UPc8crL36i8oo4SHAG2cCTAFtK0SMnNANvPyDzaPHXcyc0FxgjvJFP4frPh6+O6JahitKLHcYIue&#10;5BDJBxhIldTpXagx6NFhWBzwGrucmQb3AOJnIBbuOm538tZ76DvJG6xunjKLs9QRJySQbf8FGnyG&#10;7yNkoKH1JkmHYhBExy4dT51JpQi8fH+5KBclugT65mhfVLl3Ba9f0p0P8ZMEQ5LBqMfWZ3h+eAgx&#10;lcPrl5D0moWN0jq3X1vSM3q9rJY54cxjVMTp1MowelWmNc5LYvnRNjk5cqVHGx/QdqKdmI6c47Ad&#10;Jn0xPkmyheaIOngYhxE/Dxod+N+U9DiIjIZfe+4lJfqzRS2v54tFmtx8WCwvkTjx557tuYdbgVCM&#10;RkpG8y7maU+Ug7tFzTcqq/FayVQyDlgWafoMaYLPzznq9cuunwEAAP//AwBQSwMEFAAGAAgAAAAh&#10;AAHZpUTdAAAACwEAAA8AAABkcnMvZG93bnJldi54bWxMj8FOwzAQRO9I/IO1SNyonVRqIMSpKtSW&#10;I7REnN3YJBHx2rLdNPw92xPcZrSj2TfVerYjm0yIg0MJ2UIAM9g6PWAnofnYPTwCi0mhVqNDI+HH&#10;RFjXtzeVKrW74MFMx9QxKsFYKgl9Sr7kPLa9sSounDdIty8XrEpkQ8d1UBcqtyPPhVhxqwakD73y&#10;5qU37ffxbCX45PfFa3h732x3k2g+900+dFsp7+/mzTOwZOb0F4YrPqFDTUwnd0Yd2Ui+yAqKksiu&#10;ghLFSpA4SVgu8yfgdcX/b6h/AQAA//8DAFBLAQItABQABgAIAAAAIQC2gziS/gAAAOEBAAATAAAA&#10;AAAAAAAAAAAAAAAAAABbQ29udGVudF9UeXBlc10ueG1sUEsBAi0AFAAGAAgAAAAhADj9If/WAAAA&#10;lAEAAAsAAAAAAAAAAAAAAAAALwEAAF9yZWxzLy5yZWxzUEsBAi0AFAAGAAgAAAAhADwDbrsNAgAA&#10;+gMAAA4AAAAAAAAAAAAAAAAALgIAAGRycy9lMm9Eb2MueG1sUEsBAi0AFAAGAAgAAAAhAAHZpUTd&#10;AAAACwEAAA8AAAAAAAAAAAAAAAAAZwQAAGRycy9kb3ducmV2LnhtbFBLBQYAAAAABAAEAPMAAABx&#10;BQAAAAA=&#10;" filled="f" stroked="f">
                      <v:textbox style="mso-fit-shape-to-text:t">
                        <w:txbxContent>
                          <w:p w:rsidR="00D60808" w:rsidRPr="00C73E94" w:rsidRDefault="00D60808"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r w:rsidR="00625B9A">
              <w:rPr>
                <w:noProof/>
                <w:lang w:eastAsia="en-GB"/>
              </w:rPr>
              <w:drawing>
                <wp:inline distT="0" distB="0" distL="0" distR="0" wp14:anchorId="2B748A6C" wp14:editId="30EF0D07">
                  <wp:extent cx="4784400" cy="184800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4400" cy="1848007"/>
                          </a:xfrm>
                          <a:prstGeom prst="rect">
                            <a:avLst/>
                          </a:prstGeom>
                          <a:noFill/>
                        </pic:spPr>
                      </pic:pic>
                    </a:graphicData>
                  </a:graphic>
                </wp:inline>
              </w:drawing>
            </w:r>
          </w:p>
        </w:tc>
      </w:tr>
      <w:tr w:rsidR="00587E59" w:rsidTr="00587E59">
        <w:trPr>
          <w:cantSplit/>
          <w:trHeight w:val="3629"/>
        </w:trPr>
        <w:tc>
          <w:tcPr>
            <w:tcW w:w="9498" w:type="dxa"/>
          </w:tcPr>
          <w:p w:rsidR="00587E59" w:rsidRPr="00587E59" w:rsidRDefault="00981CD7" w:rsidP="00587E59">
            <w:pPr>
              <w:spacing w:before="120"/>
              <w:ind w:left="34"/>
              <w:rPr>
                <w:sz w:val="20"/>
                <w:szCs w:val="20"/>
              </w:rPr>
            </w:pPr>
            <w:r>
              <w:rPr>
                <w:noProof/>
                <w:lang w:eastAsia="en-GB"/>
              </w:rPr>
              <mc:AlternateContent>
                <mc:Choice Requires="wps">
                  <w:drawing>
                    <wp:anchor distT="45720" distB="45720" distL="114300" distR="114300" simplePos="0" relativeHeight="251666432" behindDoc="0" locked="0" layoutInCell="1" allowOverlap="1" wp14:anchorId="763DBF65" wp14:editId="39E4726A">
                      <wp:simplePos x="0" y="0"/>
                      <wp:positionH relativeFrom="column">
                        <wp:posOffset>1161621</wp:posOffset>
                      </wp:positionH>
                      <wp:positionV relativeFrom="paragraph">
                        <wp:posOffset>702269</wp:posOffset>
                      </wp:positionV>
                      <wp:extent cx="374040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D60808" w:rsidRPr="00C73E94" w:rsidRDefault="00D60808"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DBF65" id="_x0000_s1029" type="#_x0000_t202" style="position:absolute;left:0;text-align:left;margin-left:91.45pt;margin-top:55.3pt;width:29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vSDgIAAPoDAAAOAAAAZHJzL2Uyb0RvYy54bWysU9tuGyEQfa/Uf0C817t21rmsjKM0qatK&#10;6UVK+gGYZb2owFDA3nW/PgNrO1b6VpUHNDDMmTlnhsXtYDTZSR8UWEank5ISaQU0ym4Y/fm8+nBN&#10;SYjcNlyDlYzuZaC3y/fvFr2r5Qw60I30BEFsqHvHaBejq4siiE4aHibgpEVnC97wiEe/KRrPe0Q3&#10;upiV5WXRg2+cByFDwNuH0UmXGb9tpYjf2zbISDSjWFvMu8/7Ou3FcsHrjeeuU+JQBv+HKgxXFpOe&#10;oB545GTr1V9QRgkPAdo4EWAKaFslZOaAbKblGzZPHXcyc0FxgjvJFP4frPi2++GJahitKLHcYIue&#10;5RDJRxjILKnTu1DjoyeHz+KA19jlzDS4RxC/ArFw33G7kXfeQ99J3mB10xRZnIWOOCGBrPuv0GAa&#10;vo2QgYbWmyQdikEQHbu0P3UmlSLw8uKqKqsSXQJ9U7QvZ7l3Ba+P4c6H+FmCIclg1GPrMzzfPYaY&#10;yuH18UnKZmGltM7t15b0jN7MZ/MccOYxKuJ0amUYvS7TGuclsfxkmxwcudKjjQm0PdBOTEfOcVgP&#10;Wd+Lo5praPaog4dxGPHzoNGB/0NJj4PIaPi95V5Sor9Y1PJmWlVpcvOhml8hceLPPetzD7cCoRiN&#10;lIzmfczTnigHd4ear1RWIzVnrORQMg5YFunwGdIEn5/zq9cvu3wBAAD//wMAUEsDBBQABgAIAAAA&#10;IQDPVujI3wAAAAsBAAAPAAAAZHJzL2Rvd25yZXYueG1sTI/BTsMwEETvSPyDtUjcqJNUakIap6pQ&#10;W45AiTi7sZtExGvLdtPw9ywnetvZHc2+qTazGdmkfRgsCkgXCTCNrVUDdgKaz/1TASxEiUqOFrWA&#10;Hx1gU9/fVbJU9oofejrGjlEIhlIK6GN0Jeeh7bWRYWGdRrqdrTcykvQdV15eKdyMPEuSFTdyQPrQ&#10;S6dfet1+Hy9GgIvukL/6t/ftbj8lzdehyYZuJ8Tjw7xdA4t6jv9m+MMndKiJ6WQvqAIbSRfZM1lp&#10;SJMVMHLkeUqbk4DlMi2A1xW/7VD/AgAA//8DAFBLAQItABQABgAIAAAAIQC2gziS/gAAAOEBAAAT&#10;AAAAAAAAAAAAAAAAAAAAAABbQ29udGVudF9UeXBlc10ueG1sUEsBAi0AFAAGAAgAAAAhADj9If/W&#10;AAAAlAEAAAsAAAAAAAAAAAAAAAAALwEAAF9yZWxzLy5yZWxzUEsBAi0AFAAGAAgAAAAhAKuO29IO&#10;AgAA+gMAAA4AAAAAAAAAAAAAAAAALgIAAGRycy9lMm9Eb2MueG1sUEsBAi0AFAAGAAgAAAAhAM9W&#10;6MjfAAAACwEAAA8AAAAAAAAAAAAAAAAAaAQAAGRycy9kb3ducmV2LnhtbFBLBQYAAAAABAAEAPMA&#10;AAB0BQAAAAA=&#10;" filled="f" stroked="f">
                      <v:textbox style="mso-fit-shape-to-text:t">
                        <w:txbxContent>
                          <w:p w:rsidR="00D60808" w:rsidRPr="00C73E94" w:rsidRDefault="00D60808"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r w:rsidR="00625B9A">
              <w:rPr>
                <w:noProof/>
                <w:lang w:eastAsia="en-GB"/>
              </w:rPr>
              <w:drawing>
                <wp:inline distT="0" distB="0" distL="0" distR="0" wp14:anchorId="71421F62" wp14:editId="10BADA3B">
                  <wp:extent cx="4784400" cy="184644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4400" cy="1846445"/>
                          </a:xfrm>
                          <a:prstGeom prst="rect">
                            <a:avLst/>
                          </a:prstGeom>
                          <a:noFill/>
                        </pic:spPr>
                      </pic:pic>
                    </a:graphicData>
                  </a:graphic>
                </wp:inline>
              </w:drawing>
            </w:r>
          </w:p>
        </w:tc>
      </w:tr>
    </w:tbl>
    <w:p w:rsidR="003E0131" w:rsidRDefault="003E0131"/>
    <w:tbl>
      <w:tblPr>
        <w:tblStyle w:val="TableGrid"/>
        <w:tblW w:w="9498" w:type="dxa"/>
        <w:tblInd w:w="-147" w:type="dxa"/>
        <w:tblLook w:val="04A0" w:firstRow="1" w:lastRow="0" w:firstColumn="1" w:lastColumn="0" w:noHBand="0" w:noVBand="1"/>
      </w:tblPr>
      <w:tblGrid>
        <w:gridCol w:w="9498"/>
      </w:tblGrid>
      <w:tr w:rsidR="00587E59" w:rsidRPr="00694E0E" w:rsidTr="00B67650">
        <w:trPr>
          <w:cantSplit/>
        </w:trPr>
        <w:tc>
          <w:tcPr>
            <w:tcW w:w="9498" w:type="dxa"/>
            <w:shd w:val="clear" w:color="auto" w:fill="6ED8A0"/>
          </w:tcPr>
          <w:p w:rsidR="00587E59" w:rsidRPr="00694E0E" w:rsidRDefault="003E0131" w:rsidP="00587E59">
            <w:pPr>
              <w:spacing w:before="240" w:after="240"/>
              <w:rPr>
                <w:sz w:val="32"/>
                <w:szCs w:val="32"/>
              </w:rPr>
            </w:pPr>
            <w:r>
              <w:br w:type="page"/>
            </w:r>
            <w:r w:rsidR="00587E59">
              <w:br w:type="page"/>
            </w:r>
            <w:r w:rsidR="00587E59" w:rsidRPr="00587E59">
              <w:rPr>
                <w:sz w:val="32"/>
                <w:szCs w:val="32"/>
              </w:rPr>
              <w:t>1.</w:t>
            </w:r>
            <w:r w:rsidR="00587E59">
              <w:rPr>
                <w:sz w:val="32"/>
                <w:szCs w:val="32"/>
              </w:rPr>
              <w:t>2</w:t>
            </w:r>
            <w:r w:rsidR="00587E59">
              <w:tab/>
            </w:r>
            <w:r w:rsidR="00587E59">
              <w:rPr>
                <w:sz w:val="32"/>
                <w:szCs w:val="32"/>
              </w:rPr>
              <w:t>Attainment Data</w:t>
            </w:r>
          </w:p>
        </w:tc>
      </w:tr>
      <w:tr w:rsidR="00587E59" w:rsidTr="00453FC8">
        <w:trPr>
          <w:cantSplit/>
        </w:trPr>
        <w:tc>
          <w:tcPr>
            <w:tcW w:w="9498" w:type="dxa"/>
          </w:tcPr>
          <w:p w:rsidR="00587E59" w:rsidRDefault="00587E59" w:rsidP="00453FC8">
            <w:pPr>
              <w:spacing w:before="120" w:after="120"/>
              <w:ind w:left="34"/>
            </w:pPr>
            <w:r w:rsidRPr="00587E59">
              <w:rPr>
                <w:sz w:val="20"/>
                <w:szCs w:val="20"/>
              </w:rPr>
              <w:t xml:space="preserve">Attainment of Numeracy Curriculum for Excellence levels </w:t>
            </w:r>
            <w:r w:rsidR="00625B9A" w:rsidRPr="00625B9A">
              <w:rPr>
                <w:sz w:val="20"/>
                <w:szCs w:val="20"/>
              </w:rPr>
              <w:t>2017/18, 2018/19, 2020/21, 2021/22 and 2022/23</w:t>
            </w:r>
            <w:r w:rsidR="008B06DC" w:rsidRPr="008B06DC">
              <w:rPr>
                <w:sz w:val="20"/>
                <w:szCs w:val="20"/>
              </w:rPr>
              <w:t xml:space="preserve">.                                          </w:t>
            </w:r>
            <w:r w:rsidRPr="00587E59">
              <w:rPr>
                <w:sz w:val="20"/>
                <w:szCs w:val="20"/>
              </w:rPr>
              <w:t xml:space="preserve">(teacher </w:t>
            </w:r>
            <w:r w:rsidR="00625B9A">
              <w:rPr>
                <w:sz w:val="20"/>
                <w:szCs w:val="20"/>
              </w:rPr>
              <w:t>judgement – confirmed levels – 5</w:t>
            </w:r>
            <w:r w:rsidRPr="00587E59">
              <w:rPr>
                <w:sz w:val="20"/>
                <w:szCs w:val="20"/>
              </w:rPr>
              <w:t xml:space="preserve"> year trend).</w:t>
            </w:r>
          </w:p>
        </w:tc>
      </w:tr>
      <w:tr w:rsidR="00587E59" w:rsidRPr="00587E59" w:rsidTr="00453FC8">
        <w:trPr>
          <w:cantSplit/>
          <w:trHeight w:val="3572"/>
        </w:trPr>
        <w:tc>
          <w:tcPr>
            <w:tcW w:w="9498" w:type="dxa"/>
          </w:tcPr>
          <w:p w:rsidR="00587E59" w:rsidRPr="00587E59" w:rsidRDefault="00981CD7" w:rsidP="00453FC8">
            <w:pPr>
              <w:spacing w:before="120"/>
              <w:ind w:left="34"/>
              <w:rPr>
                <w:sz w:val="20"/>
                <w:szCs w:val="20"/>
              </w:rPr>
            </w:pPr>
            <w:r>
              <w:rPr>
                <w:noProof/>
                <w:lang w:eastAsia="en-GB"/>
              </w:rPr>
              <mc:AlternateContent>
                <mc:Choice Requires="wps">
                  <w:drawing>
                    <wp:anchor distT="45720" distB="45720" distL="114300" distR="114300" simplePos="0" relativeHeight="251668480" behindDoc="0" locked="0" layoutInCell="1" allowOverlap="1" wp14:anchorId="763DBF65" wp14:editId="39E4726A">
                      <wp:simplePos x="0" y="0"/>
                      <wp:positionH relativeFrom="column">
                        <wp:posOffset>1258570</wp:posOffset>
                      </wp:positionH>
                      <wp:positionV relativeFrom="paragraph">
                        <wp:posOffset>629731</wp:posOffset>
                      </wp:positionV>
                      <wp:extent cx="3740400"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D60808" w:rsidRPr="00C73E94" w:rsidRDefault="00D60808"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DBF65" id="_x0000_s1030" type="#_x0000_t202" style="position:absolute;left:0;text-align:left;margin-left:99.1pt;margin-top:49.6pt;width:29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0dDgIAAPoDAAAOAAAAZHJzL2Uyb0RvYy54bWysU9uO2yAQfa/Uf0C8N3ZSZy9WyGq721SV&#10;thdptx+AMY5RgaFAYqdf3wEnadS+VeUBDQxzZs6ZYXU3Gk320gcFltH5rKREWgGtsltGv71s3txQ&#10;EiK3LddgJaMHGejd+vWr1eBquYAedCs9QRAb6sEx2sfo6qIIopeGhxk4adHZgTc84tFvi9bzAdGN&#10;LhZleVUM4FvnQcgQ8PZxctJ1xu86KeKXrgsyEs0o1hbz7vPepL1Yr3i99dz1ShzL4P9QheHKYtIz&#10;1COPnOy8+gvKKOEhQBdnAkwBXaeEzByQzbz8g81zz53MXFCc4M4yhf8HKz7vv3qiWkaXlFhusEUv&#10;cozkHYxkkdQZXKjx0bPDZ3HEa+xyZhrcE4jvgVh46LndynvvYeglb7G6eYosLkInnJBAmuETtJiG&#10;7yJkoLHzJkmHYhBExy4dzp1JpQi8fHtdlVWJLoG+OdpXi9y7gtencOdD/CDBkGQw6rH1GZ7vn0JM&#10;5fD69CRls7BRWuf2a0sGRm+Xi2UOuPAYFXE6tTKM3pRpTfOSWL63bQ6OXOnJxgTaHmknphPnODZj&#10;1rc6qdlAe0AdPEzDiJ8HjR78T0oGHERGw48d95IS/dGilrfzqkqTmw/V8hqJE3/paS493AqEYjRS&#10;MpkPMU97ohzcPWq+UVmN1JypkmPJOGBZpONnSBN8ec6vfn/Z9S8AAAD//wMAUEsDBBQABgAIAAAA&#10;IQB9y6Bt3gAAAAoBAAAPAAAAZHJzL2Rvd25yZXYueG1sTI9LT8MwEITvSPwHa5G4UZuAyIM4VYXa&#10;cgRKxNmNlyQifsh20/DvWU5w2h3NaPbber2Yic0Y4uishNuVAIa2c3q0vYT2fXdTAItJWa0mZ1HC&#10;N0ZYN5cXtaq0O9s3nA+pZ1RiY6UkDCn5ivPYDWhUXDmPlrxPF4xKJEPPdVBnKjcTz4R44EaNli4M&#10;yuPTgN3X4WQk+OT3+XN4ed1sd7NoP/ZtNvZbKa+vls0jsIRL+gvDLz6hQ0NMR3eyOrKJdFlkFJVQ&#10;ljQpkBc5LUcJd5m4B97U/P8LzQ8AAAD//wMAUEsBAi0AFAAGAAgAAAAhALaDOJL+AAAA4QEAABMA&#10;AAAAAAAAAAAAAAAAAAAAAFtDb250ZW50X1R5cGVzXS54bWxQSwECLQAUAAYACAAAACEAOP0h/9YA&#10;AACUAQAACwAAAAAAAAAAAAAAAAAvAQAAX3JlbHMvLnJlbHNQSwECLQAUAAYACAAAACEAqHaNHQ4C&#10;AAD6AwAADgAAAAAAAAAAAAAAAAAuAgAAZHJzL2Uyb0RvYy54bWxQSwECLQAUAAYACAAAACEAfcug&#10;bd4AAAAKAQAADwAAAAAAAAAAAAAAAABoBAAAZHJzL2Rvd25yZXYueG1sUEsFBgAAAAAEAAQA8wAA&#10;AHMFAAAAAA==&#10;" filled="f" stroked="f">
                      <v:textbox style="mso-fit-shape-to-text:t">
                        <w:txbxContent>
                          <w:p w:rsidR="00D60808" w:rsidRPr="00C73E94" w:rsidRDefault="00D60808"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r w:rsidR="00625B9A">
              <w:rPr>
                <w:noProof/>
                <w:lang w:eastAsia="en-GB"/>
              </w:rPr>
              <w:drawing>
                <wp:inline distT="0" distB="0" distL="0" distR="0" wp14:anchorId="5E9F49A9" wp14:editId="1FD9C33F">
                  <wp:extent cx="4784400" cy="1917213"/>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4400" cy="1917213"/>
                          </a:xfrm>
                          <a:prstGeom prst="rect">
                            <a:avLst/>
                          </a:prstGeom>
                          <a:noFill/>
                        </pic:spPr>
                      </pic:pic>
                    </a:graphicData>
                  </a:graphic>
                </wp:inline>
              </w:drawing>
            </w:r>
          </w:p>
        </w:tc>
      </w:tr>
    </w:tbl>
    <w:p w:rsidR="003E0131" w:rsidRDefault="003E0131"/>
    <w:p w:rsidR="008B06DC" w:rsidRDefault="000A6A8B">
      <w:r>
        <w:t xml:space="preserve">Please Note: </w:t>
      </w:r>
    </w:p>
    <w:p w:rsidR="008B06DC" w:rsidRDefault="000A6A8B">
      <w:r>
        <w:t xml:space="preserve">The above data </w:t>
      </w:r>
      <w:r w:rsidRPr="000A6A8B">
        <w:t xml:space="preserve">(1.1 and 1.2) </w:t>
      </w:r>
      <w:r>
        <w:t>reports achievement of a level – P1/P4/P7 combined.</w:t>
      </w:r>
      <w:r w:rsidRPr="000A6A8B">
        <w:t xml:space="preserve"> </w:t>
      </w:r>
    </w:p>
    <w:p w:rsidR="003E0131" w:rsidRDefault="008B06DC">
      <w:r w:rsidRPr="008B06DC">
        <w:t xml:space="preserve">Due to the Covid 19 pandemic, there was no collection of ACEL data by Scottish Government in 2020.  </w:t>
      </w:r>
      <w:r w:rsidR="003E0131">
        <w:br w:type="page"/>
      </w:r>
    </w:p>
    <w:tbl>
      <w:tblPr>
        <w:tblStyle w:val="TableGrid"/>
        <w:tblW w:w="9498" w:type="dxa"/>
        <w:tblInd w:w="-147" w:type="dxa"/>
        <w:tblLook w:val="04A0" w:firstRow="1" w:lastRow="0" w:firstColumn="1" w:lastColumn="0" w:noHBand="0" w:noVBand="1"/>
      </w:tblPr>
      <w:tblGrid>
        <w:gridCol w:w="9498"/>
      </w:tblGrid>
      <w:tr w:rsidR="00312263" w:rsidRPr="00694E0E" w:rsidTr="00B67650">
        <w:trPr>
          <w:cantSplit/>
        </w:trPr>
        <w:tc>
          <w:tcPr>
            <w:tcW w:w="9498" w:type="dxa"/>
            <w:shd w:val="clear" w:color="auto" w:fill="6ED8A0"/>
          </w:tcPr>
          <w:p w:rsidR="00806FAB" w:rsidRDefault="00312263" w:rsidP="00806FAB">
            <w:pPr>
              <w:spacing w:before="120" w:after="120"/>
              <w:rPr>
                <w:sz w:val="28"/>
                <w:szCs w:val="28"/>
              </w:rPr>
            </w:pPr>
            <w:r>
              <w:br w:type="page"/>
            </w:r>
            <w:r>
              <w:br w:type="page"/>
            </w:r>
            <w:r w:rsidR="00806FAB">
              <w:rPr>
                <w:sz w:val="28"/>
                <w:szCs w:val="28"/>
              </w:rPr>
              <w:t>Wider</w:t>
            </w:r>
            <w:r w:rsidR="00C549D8">
              <w:rPr>
                <w:sz w:val="28"/>
                <w:szCs w:val="28"/>
              </w:rPr>
              <w:t xml:space="preserve"> </w:t>
            </w:r>
            <w:r w:rsidRPr="00312263">
              <w:rPr>
                <w:sz w:val="28"/>
                <w:szCs w:val="28"/>
              </w:rPr>
              <w:t xml:space="preserve">achievements       </w:t>
            </w:r>
          </w:p>
          <w:p w:rsidR="00806FAB" w:rsidRPr="00806FAB" w:rsidRDefault="00806FAB" w:rsidP="00806FAB">
            <w:pPr>
              <w:pStyle w:val="ListParagraph"/>
              <w:numPr>
                <w:ilvl w:val="0"/>
                <w:numId w:val="6"/>
              </w:numPr>
              <w:spacing w:before="120" w:after="120"/>
              <w:rPr>
                <w:sz w:val="20"/>
                <w:szCs w:val="20"/>
              </w:rPr>
            </w:pPr>
            <w:r w:rsidRPr="00806FAB">
              <w:rPr>
                <w:sz w:val="20"/>
                <w:szCs w:val="20"/>
              </w:rPr>
              <w:t>What opportunities for wider achievement were offered?</w:t>
            </w:r>
          </w:p>
          <w:p w:rsidR="00806FAB" w:rsidRDefault="00806FAB" w:rsidP="00806FAB">
            <w:pPr>
              <w:pStyle w:val="ListParagraph"/>
              <w:numPr>
                <w:ilvl w:val="0"/>
                <w:numId w:val="6"/>
              </w:numPr>
              <w:spacing w:before="120" w:after="120"/>
              <w:rPr>
                <w:sz w:val="20"/>
                <w:szCs w:val="20"/>
              </w:rPr>
            </w:pPr>
            <w:r w:rsidRPr="00806FAB">
              <w:rPr>
                <w:sz w:val="20"/>
                <w:szCs w:val="20"/>
              </w:rPr>
              <w:t>What systems are in place to track and monitor participation?</w:t>
            </w:r>
          </w:p>
          <w:p w:rsidR="00312263" w:rsidRPr="00806FAB" w:rsidRDefault="00806FAB" w:rsidP="00806FAB">
            <w:pPr>
              <w:pStyle w:val="ListParagraph"/>
              <w:numPr>
                <w:ilvl w:val="0"/>
                <w:numId w:val="6"/>
              </w:numPr>
              <w:spacing w:before="120" w:after="120"/>
              <w:rPr>
                <w:sz w:val="20"/>
                <w:szCs w:val="20"/>
              </w:rPr>
            </w:pPr>
            <w:r w:rsidRPr="00806FAB">
              <w:rPr>
                <w:sz w:val="20"/>
                <w:szCs w:val="20"/>
              </w:rPr>
              <w:t xml:space="preserve">How have you addressed any gaps in participation?                                                                                          </w:t>
            </w:r>
          </w:p>
        </w:tc>
      </w:tr>
      <w:tr w:rsidR="00312263" w:rsidRPr="00387E85" w:rsidTr="00806FAB">
        <w:trPr>
          <w:trHeight w:val="4819"/>
        </w:trPr>
        <w:tc>
          <w:tcPr>
            <w:tcW w:w="0" w:type="auto"/>
            <w:shd w:val="clear" w:color="auto" w:fill="auto"/>
          </w:tcPr>
          <w:p w:rsidR="00453FC8" w:rsidRDefault="00453FC8" w:rsidP="00453FC8">
            <w:pPr>
              <w:pStyle w:val="ListParagraph"/>
              <w:numPr>
                <w:ilvl w:val="0"/>
                <w:numId w:val="15"/>
              </w:numPr>
              <w:spacing w:before="120"/>
            </w:pPr>
            <w:r>
              <w:t>Bronze Award for Primary Health and Activity from Active Schools A&amp;B (June 22)</w:t>
            </w:r>
          </w:p>
          <w:p w:rsidR="008950BB" w:rsidRDefault="008950BB" w:rsidP="00453FC8">
            <w:pPr>
              <w:pStyle w:val="ListParagraph"/>
              <w:numPr>
                <w:ilvl w:val="0"/>
                <w:numId w:val="15"/>
              </w:numPr>
              <w:spacing w:before="120"/>
            </w:pPr>
            <w:r>
              <w:t>Each child has responsibility in a committee</w:t>
            </w:r>
          </w:p>
          <w:p w:rsidR="003638D1" w:rsidRDefault="00453FC8" w:rsidP="00453FC8">
            <w:pPr>
              <w:pStyle w:val="ListParagraph"/>
              <w:numPr>
                <w:ilvl w:val="0"/>
                <w:numId w:val="15"/>
              </w:numPr>
              <w:spacing w:before="120"/>
            </w:pPr>
            <w:r>
              <w:t>100% school and ELC children participated in G.O.O.D. Project (Sept ‘22 – March ’23)</w:t>
            </w:r>
          </w:p>
          <w:p w:rsidR="00453FC8" w:rsidRDefault="00453FC8" w:rsidP="00453FC8">
            <w:pPr>
              <w:pStyle w:val="ListParagraph"/>
              <w:numPr>
                <w:ilvl w:val="0"/>
                <w:numId w:val="15"/>
              </w:numPr>
              <w:spacing w:before="120"/>
            </w:pPr>
            <w:r>
              <w:t>School &amp; ELC participated in Kintyre Recycling Ragbag throughout the session</w:t>
            </w:r>
          </w:p>
          <w:p w:rsidR="00827EA2" w:rsidRDefault="00453FC8" w:rsidP="00827EA2">
            <w:pPr>
              <w:pStyle w:val="ListParagraph"/>
              <w:numPr>
                <w:ilvl w:val="0"/>
                <w:numId w:val="15"/>
              </w:numPr>
              <w:spacing w:before="120"/>
            </w:pPr>
            <w:r>
              <w:t>75% of school children participated in Yoga lunch club (T2)</w:t>
            </w:r>
          </w:p>
          <w:p w:rsidR="008950BB" w:rsidRDefault="008950BB" w:rsidP="00453FC8">
            <w:pPr>
              <w:pStyle w:val="ListParagraph"/>
              <w:numPr>
                <w:ilvl w:val="0"/>
                <w:numId w:val="15"/>
              </w:numPr>
              <w:spacing w:before="120"/>
            </w:pPr>
            <w:r>
              <w:t xml:space="preserve">School and ELC had swimming lessons </w:t>
            </w:r>
          </w:p>
          <w:p w:rsidR="00453FC8" w:rsidRDefault="00453FC8" w:rsidP="00453FC8">
            <w:pPr>
              <w:pStyle w:val="ListParagraph"/>
              <w:numPr>
                <w:ilvl w:val="0"/>
                <w:numId w:val="15"/>
              </w:numPr>
              <w:spacing w:before="120"/>
            </w:pPr>
            <w:r>
              <w:t>Family</w:t>
            </w:r>
            <w:r w:rsidR="008950BB">
              <w:t xml:space="preserve"> Pumpkin competition and Hallow</w:t>
            </w:r>
            <w:r>
              <w:t>’een Party</w:t>
            </w:r>
            <w:r w:rsidR="008950BB">
              <w:t xml:space="preserve"> (School &amp; ELC)</w:t>
            </w:r>
          </w:p>
          <w:p w:rsidR="008950BB" w:rsidRDefault="008950BB" w:rsidP="00453FC8">
            <w:pPr>
              <w:pStyle w:val="ListParagraph"/>
              <w:numPr>
                <w:ilvl w:val="0"/>
                <w:numId w:val="15"/>
              </w:numPr>
              <w:spacing w:before="120"/>
            </w:pPr>
            <w:r>
              <w:t>Inclusion &amp; Diversity drama experience ‘Four Go Wild with Wellies’ on Gigha (School &amp; ELC)</w:t>
            </w:r>
          </w:p>
          <w:p w:rsidR="00453FC8" w:rsidRDefault="008950BB" w:rsidP="00453FC8">
            <w:pPr>
              <w:pStyle w:val="ListParagraph"/>
              <w:numPr>
                <w:ilvl w:val="0"/>
                <w:numId w:val="15"/>
              </w:numPr>
              <w:spacing w:before="120"/>
            </w:pPr>
            <w:r>
              <w:t>Remembrance Garden, Ceremony and Walk Past (School and ELC)</w:t>
            </w:r>
          </w:p>
          <w:p w:rsidR="008950BB" w:rsidRDefault="008950BB" w:rsidP="00453FC8">
            <w:pPr>
              <w:pStyle w:val="ListParagraph"/>
              <w:numPr>
                <w:ilvl w:val="0"/>
                <w:numId w:val="15"/>
              </w:numPr>
              <w:spacing w:before="120"/>
            </w:pPr>
            <w:r>
              <w:t>Planted trees with the Jubilee trust at Machrahanish Airbase (T2)</w:t>
            </w:r>
          </w:p>
          <w:p w:rsidR="008950BB" w:rsidRDefault="008950BB" w:rsidP="00453FC8">
            <w:pPr>
              <w:pStyle w:val="ListParagraph"/>
              <w:numPr>
                <w:ilvl w:val="0"/>
                <w:numId w:val="15"/>
              </w:numPr>
              <w:spacing w:before="120"/>
            </w:pPr>
            <w:r>
              <w:t>All School and ELC children performed the nativity in the village hall and remained in character</w:t>
            </w:r>
          </w:p>
          <w:p w:rsidR="008950BB" w:rsidRDefault="008950BB" w:rsidP="008950BB">
            <w:pPr>
              <w:pStyle w:val="ListParagraph"/>
              <w:numPr>
                <w:ilvl w:val="0"/>
                <w:numId w:val="15"/>
              </w:numPr>
              <w:spacing w:before="120"/>
            </w:pPr>
            <w:r>
              <w:t>Class Kindness Chains have reached across the classroom several times</w:t>
            </w:r>
          </w:p>
          <w:p w:rsidR="008950BB" w:rsidRDefault="008950BB" w:rsidP="008950BB">
            <w:pPr>
              <w:pStyle w:val="ListParagraph"/>
              <w:numPr>
                <w:ilvl w:val="0"/>
                <w:numId w:val="15"/>
              </w:numPr>
              <w:spacing w:before="120"/>
            </w:pPr>
            <w:r>
              <w:t>Children made Christmas gifts for Kintyre Care Home</w:t>
            </w:r>
          </w:p>
          <w:p w:rsidR="00544AEC" w:rsidRDefault="00544AEC" w:rsidP="008950BB">
            <w:pPr>
              <w:pStyle w:val="ListParagraph"/>
              <w:numPr>
                <w:ilvl w:val="0"/>
                <w:numId w:val="15"/>
              </w:numPr>
              <w:spacing w:before="120"/>
            </w:pPr>
            <w:r>
              <w:t xml:space="preserve">Blythswood Shoebox Appeal </w:t>
            </w:r>
          </w:p>
          <w:p w:rsidR="008950BB" w:rsidRDefault="008950BB" w:rsidP="008950BB">
            <w:pPr>
              <w:pStyle w:val="ListParagraph"/>
              <w:numPr>
                <w:ilvl w:val="0"/>
                <w:numId w:val="15"/>
              </w:numPr>
              <w:spacing w:before="120"/>
            </w:pPr>
            <w:r>
              <w:t>Participated in UNICEF Postcards for Paddington project with our school chaplain</w:t>
            </w:r>
          </w:p>
          <w:p w:rsidR="008950BB" w:rsidRDefault="008950BB" w:rsidP="008950BB">
            <w:pPr>
              <w:pStyle w:val="ListParagraph"/>
              <w:numPr>
                <w:ilvl w:val="0"/>
                <w:numId w:val="15"/>
              </w:numPr>
              <w:spacing w:before="120"/>
            </w:pPr>
            <w:r>
              <w:t>School joined with ELC and undertook RSPCA Big Bird Watch</w:t>
            </w:r>
          </w:p>
          <w:p w:rsidR="008950BB" w:rsidRDefault="00827EA2" w:rsidP="008950BB">
            <w:pPr>
              <w:pStyle w:val="ListParagraph"/>
              <w:numPr>
                <w:ilvl w:val="0"/>
                <w:numId w:val="15"/>
              </w:numPr>
              <w:spacing w:before="120"/>
            </w:pPr>
            <w:r>
              <w:t>Virtual lessons from Dynamic Earth, Scholastic and Scotland’s Museums</w:t>
            </w:r>
          </w:p>
          <w:p w:rsidR="00827EA2" w:rsidRDefault="00827EA2" w:rsidP="008950BB">
            <w:pPr>
              <w:pStyle w:val="ListParagraph"/>
              <w:numPr>
                <w:ilvl w:val="0"/>
                <w:numId w:val="15"/>
              </w:numPr>
              <w:spacing w:before="120"/>
            </w:pPr>
            <w:r>
              <w:t xml:space="preserve">Easter beach experience and service in the local church </w:t>
            </w:r>
          </w:p>
          <w:p w:rsidR="00827EA2" w:rsidRDefault="00827EA2" w:rsidP="008950BB">
            <w:pPr>
              <w:pStyle w:val="ListParagraph"/>
              <w:numPr>
                <w:ilvl w:val="0"/>
                <w:numId w:val="15"/>
              </w:numPr>
              <w:spacing w:before="120"/>
            </w:pPr>
            <w:r>
              <w:t xml:space="preserve">Sports lunch club P3&amp;4 for participation in virtual games </w:t>
            </w:r>
          </w:p>
          <w:p w:rsidR="00827EA2" w:rsidRDefault="00827EA2" w:rsidP="008950BB">
            <w:pPr>
              <w:pStyle w:val="ListParagraph"/>
              <w:numPr>
                <w:ilvl w:val="0"/>
                <w:numId w:val="15"/>
              </w:numPr>
              <w:spacing w:before="120"/>
            </w:pPr>
            <w:r>
              <w:t>Termly Award Celebrations</w:t>
            </w:r>
          </w:p>
          <w:p w:rsidR="00827EA2" w:rsidRDefault="00827EA2" w:rsidP="008950BB">
            <w:pPr>
              <w:pStyle w:val="ListParagraph"/>
              <w:numPr>
                <w:ilvl w:val="0"/>
                <w:numId w:val="15"/>
              </w:numPr>
              <w:spacing w:before="120"/>
            </w:pPr>
            <w:r>
              <w:t xml:space="preserve">Silver School Sport Award from Sport Scotland </w:t>
            </w:r>
          </w:p>
          <w:p w:rsidR="00827EA2" w:rsidRDefault="00827EA2" w:rsidP="008950BB">
            <w:pPr>
              <w:pStyle w:val="ListParagraph"/>
              <w:numPr>
                <w:ilvl w:val="0"/>
                <w:numId w:val="15"/>
              </w:numPr>
              <w:spacing w:before="120"/>
            </w:pPr>
            <w:r>
              <w:t xml:space="preserve">Rights Respecting School Bronze Award </w:t>
            </w:r>
          </w:p>
          <w:p w:rsidR="00827EA2" w:rsidRDefault="00827EA2" w:rsidP="00827EA2">
            <w:pPr>
              <w:pStyle w:val="ListParagraph"/>
              <w:numPr>
                <w:ilvl w:val="0"/>
                <w:numId w:val="15"/>
              </w:numPr>
              <w:spacing w:before="120"/>
            </w:pPr>
            <w:r>
              <w:t>Weekly Forest visits (wholes session)</w:t>
            </w:r>
          </w:p>
          <w:p w:rsidR="00827EA2" w:rsidRDefault="00827EA2" w:rsidP="00827EA2">
            <w:pPr>
              <w:pStyle w:val="ListParagraph"/>
              <w:numPr>
                <w:ilvl w:val="0"/>
                <w:numId w:val="15"/>
              </w:numPr>
              <w:spacing w:before="120"/>
            </w:pPr>
            <w:r>
              <w:t>Weekly beach visits (T1,2&amp;3)</w:t>
            </w:r>
          </w:p>
          <w:p w:rsidR="00544AEC" w:rsidRDefault="00544AEC" w:rsidP="00827EA2">
            <w:pPr>
              <w:pStyle w:val="ListParagraph"/>
              <w:numPr>
                <w:ilvl w:val="0"/>
                <w:numId w:val="15"/>
              </w:numPr>
              <w:spacing w:before="120"/>
            </w:pPr>
            <w:r>
              <w:t>Beach Cleans x 2</w:t>
            </w:r>
          </w:p>
          <w:p w:rsidR="00544AEC" w:rsidRDefault="00544AEC" w:rsidP="00827EA2">
            <w:pPr>
              <w:pStyle w:val="ListParagraph"/>
              <w:numPr>
                <w:ilvl w:val="0"/>
                <w:numId w:val="15"/>
              </w:numPr>
              <w:spacing w:before="120"/>
            </w:pPr>
            <w:r>
              <w:t>Library Visits</w:t>
            </w:r>
          </w:p>
          <w:p w:rsidR="00827EA2" w:rsidRDefault="00827EA2" w:rsidP="00827EA2">
            <w:pPr>
              <w:pStyle w:val="ListParagraph"/>
              <w:numPr>
                <w:ilvl w:val="0"/>
                <w:numId w:val="15"/>
              </w:numPr>
              <w:spacing w:before="120"/>
            </w:pPr>
            <w:r>
              <w:t>Samba Drumming sessions culminating in a performance to parents</w:t>
            </w:r>
          </w:p>
          <w:p w:rsidR="00544AEC" w:rsidRDefault="00544AEC" w:rsidP="00827EA2">
            <w:pPr>
              <w:pStyle w:val="ListParagraph"/>
              <w:numPr>
                <w:ilvl w:val="0"/>
                <w:numId w:val="15"/>
              </w:numPr>
              <w:spacing w:before="120"/>
            </w:pPr>
            <w:r>
              <w:t>Parent Council fund raiser ‘Duck Race’ (Saturday- 80% of children attended)</w:t>
            </w:r>
          </w:p>
          <w:p w:rsidR="00544AEC" w:rsidRDefault="00544AEC" w:rsidP="00827EA2">
            <w:pPr>
              <w:pStyle w:val="ListParagraph"/>
              <w:numPr>
                <w:ilvl w:val="0"/>
                <w:numId w:val="15"/>
              </w:numPr>
              <w:spacing w:before="120"/>
            </w:pPr>
            <w:r>
              <w:t>Coronation Celebration in school playground</w:t>
            </w:r>
          </w:p>
          <w:p w:rsidR="00544AEC" w:rsidRDefault="00544AEC" w:rsidP="00544AEC">
            <w:pPr>
              <w:pStyle w:val="ListParagraph"/>
              <w:numPr>
                <w:ilvl w:val="0"/>
                <w:numId w:val="15"/>
              </w:numPr>
              <w:spacing w:before="120"/>
            </w:pPr>
            <w:r>
              <w:t>School continued with Ardfern Oyster Project x 2 visits to Ardfern (Year 3 of 5 year project)</w:t>
            </w:r>
          </w:p>
          <w:p w:rsidR="00544AEC" w:rsidRDefault="00544AEC" w:rsidP="00827EA2">
            <w:pPr>
              <w:pStyle w:val="ListParagraph"/>
              <w:numPr>
                <w:ilvl w:val="0"/>
                <w:numId w:val="15"/>
              </w:numPr>
              <w:spacing w:before="120"/>
            </w:pPr>
            <w:r>
              <w:t>Joint Sports Day with local primaries (Gigha, Glenbarr, Clachan and Achahoish) June 23</w:t>
            </w:r>
          </w:p>
          <w:p w:rsidR="00544AEC" w:rsidRDefault="00544AEC" w:rsidP="00827EA2">
            <w:pPr>
              <w:pStyle w:val="ListParagraph"/>
              <w:numPr>
                <w:ilvl w:val="0"/>
                <w:numId w:val="15"/>
              </w:numPr>
              <w:spacing w:before="120"/>
            </w:pPr>
            <w:r>
              <w:t>Children in the local paper throughout the session</w:t>
            </w:r>
          </w:p>
          <w:p w:rsidR="00544AEC" w:rsidRDefault="00544AEC" w:rsidP="00544AEC">
            <w:pPr>
              <w:spacing w:before="120"/>
            </w:pPr>
          </w:p>
          <w:p w:rsidR="00544AEC" w:rsidRDefault="00544AEC" w:rsidP="00544AEC">
            <w:pPr>
              <w:spacing w:before="120"/>
            </w:pPr>
          </w:p>
          <w:p w:rsidR="00544AEC" w:rsidRDefault="00544AEC" w:rsidP="00544AEC">
            <w:pPr>
              <w:spacing w:before="120"/>
            </w:pPr>
          </w:p>
          <w:p w:rsidR="00312263" w:rsidRDefault="00312263" w:rsidP="00312263">
            <w:pPr>
              <w:spacing w:before="120"/>
            </w:pPr>
          </w:p>
          <w:p w:rsidR="005537C4" w:rsidRDefault="005537C4" w:rsidP="00312263">
            <w:pPr>
              <w:spacing w:before="120"/>
            </w:pPr>
          </w:p>
          <w:p w:rsidR="005537C4" w:rsidRPr="00312263" w:rsidRDefault="005537C4" w:rsidP="00312263">
            <w:pPr>
              <w:spacing w:before="120"/>
            </w:pPr>
          </w:p>
        </w:tc>
      </w:tr>
    </w:tbl>
    <w:p w:rsidR="00A675A3" w:rsidRDefault="00A675A3"/>
    <w:tbl>
      <w:tblPr>
        <w:tblStyle w:val="TableGrid"/>
        <w:tblW w:w="9498" w:type="dxa"/>
        <w:tblInd w:w="-147" w:type="dxa"/>
        <w:tblLook w:val="04A0" w:firstRow="1" w:lastRow="0" w:firstColumn="1" w:lastColumn="0" w:noHBand="0" w:noVBand="1"/>
      </w:tblPr>
      <w:tblGrid>
        <w:gridCol w:w="9498"/>
      </w:tblGrid>
      <w:tr w:rsidR="00AC0581" w:rsidRPr="00387E85" w:rsidTr="00453FC8">
        <w:tc>
          <w:tcPr>
            <w:tcW w:w="9498" w:type="dxa"/>
            <w:shd w:val="clear" w:color="auto" w:fill="6ED8A0"/>
          </w:tcPr>
          <w:p w:rsidR="00806FAB" w:rsidRDefault="00806FAB" w:rsidP="00453FC8">
            <w:pPr>
              <w:spacing w:before="120"/>
              <w:rPr>
                <w:sz w:val="28"/>
                <w:szCs w:val="28"/>
              </w:rPr>
            </w:pPr>
            <w:r>
              <w:rPr>
                <w:sz w:val="28"/>
                <w:szCs w:val="28"/>
              </w:rPr>
              <w:t>Summarise progress and next steps in relation to pupil equity funding</w:t>
            </w:r>
          </w:p>
          <w:p w:rsidR="00AC0581" w:rsidRPr="00312263" w:rsidRDefault="00AC0581" w:rsidP="00453FC8">
            <w:pPr>
              <w:pStyle w:val="ListParagraph"/>
              <w:spacing w:before="120"/>
              <w:ind w:left="360"/>
              <w:rPr>
                <w:sz w:val="20"/>
                <w:szCs w:val="20"/>
              </w:rPr>
            </w:pPr>
          </w:p>
        </w:tc>
      </w:tr>
      <w:tr w:rsidR="00AC0581" w:rsidRPr="00387E85" w:rsidTr="00806FAB">
        <w:trPr>
          <w:trHeight w:val="4819"/>
        </w:trPr>
        <w:tc>
          <w:tcPr>
            <w:tcW w:w="9498" w:type="dxa"/>
          </w:tcPr>
          <w:p w:rsidR="00AC0581" w:rsidRDefault="00544AEC" w:rsidP="00544AEC">
            <w:pPr>
              <w:pStyle w:val="ListParagraph"/>
              <w:numPr>
                <w:ilvl w:val="0"/>
                <w:numId w:val="16"/>
              </w:numPr>
              <w:spacing w:before="120"/>
            </w:pPr>
            <w:r>
              <w:t>Attendance</w:t>
            </w:r>
          </w:p>
          <w:p w:rsidR="00544AEC" w:rsidRDefault="00544AEC" w:rsidP="00544AEC">
            <w:pPr>
              <w:pStyle w:val="ListParagraph"/>
              <w:numPr>
                <w:ilvl w:val="0"/>
                <w:numId w:val="16"/>
              </w:numPr>
              <w:spacing w:before="120"/>
            </w:pPr>
            <w:r>
              <w:t>Attainment</w:t>
            </w:r>
          </w:p>
          <w:p w:rsidR="00544AEC" w:rsidRDefault="00544AEC" w:rsidP="00544AEC">
            <w:pPr>
              <w:pStyle w:val="ListParagraph"/>
              <w:numPr>
                <w:ilvl w:val="0"/>
                <w:numId w:val="16"/>
              </w:numPr>
              <w:spacing w:before="120"/>
            </w:pPr>
            <w:r>
              <w:t>Exclusion</w:t>
            </w:r>
          </w:p>
          <w:p w:rsidR="00544AEC" w:rsidRDefault="00544AEC" w:rsidP="00544AEC">
            <w:pPr>
              <w:pStyle w:val="ListParagraph"/>
              <w:numPr>
                <w:ilvl w:val="0"/>
                <w:numId w:val="16"/>
              </w:numPr>
              <w:spacing w:before="120"/>
            </w:pPr>
            <w:r>
              <w:t>Engagement</w:t>
            </w:r>
          </w:p>
          <w:p w:rsidR="00544AEC" w:rsidRDefault="00544AEC" w:rsidP="00544AEC">
            <w:pPr>
              <w:pStyle w:val="ListParagraph"/>
              <w:numPr>
                <w:ilvl w:val="0"/>
                <w:numId w:val="16"/>
              </w:numPr>
              <w:spacing w:before="120"/>
            </w:pPr>
            <w:r>
              <w:t>Participation</w:t>
            </w:r>
          </w:p>
          <w:p w:rsidR="00544AEC" w:rsidRPr="008D6F9E" w:rsidRDefault="008D6F9E" w:rsidP="00453FC8">
            <w:pPr>
              <w:spacing w:before="120"/>
              <w:rPr>
                <w:b/>
              </w:rPr>
            </w:pPr>
            <w:r w:rsidRPr="008D6F9E">
              <w:rPr>
                <w:b/>
              </w:rPr>
              <w:t>Improvements planned with PEF 2022/23:</w:t>
            </w:r>
          </w:p>
          <w:p w:rsidR="0059011A" w:rsidRDefault="008D6F9E" w:rsidP="00453FC8">
            <w:pPr>
              <w:spacing w:before="120"/>
            </w:pPr>
            <w:r w:rsidRPr="0059011A">
              <w:rPr>
                <w:u w:val="single"/>
              </w:rPr>
              <w:t>Changes to our library promoting more reading</w:t>
            </w:r>
          </w:p>
          <w:p w:rsidR="002A7B57" w:rsidRDefault="0059011A" w:rsidP="00453FC8">
            <w:pPr>
              <w:spacing w:before="120"/>
            </w:pPr>
            <w:r>
              <w:t>PROGRESS</w:t>
            </w:r>
            <w:r w:rsidR="002A7B57">
              <w:t xml:space="preserve">  </w:t>
            </w:r>
            <w:r>
              <w:t xml:space="preserve"> </w:t>
            </w:r>
            <w:r w:rsidR="008D6F9E">
              <w:t>N</w:t>
            </w:r>
            <w:r>
              <w:t>ew books were</w:t>
            </w:r>
            <w:r w:rsidR="008D6F9E">
              <w:t xml:space="preserve"> selected</w:t>
            </w:r>
            <w:r>
              <w:t xml:space="preserve"> and bought with consultation with</w:t>
            </w:r>
            <w:r w:rsidR="008D6F9E">
              <w:t xml:space="preserve"> children.  An arch and seating have been introduced to the library making it more attractive.  Full size seating to make the area dual purpose has not been purchased yet.  </w:t>
            </w:r>
          </w:p>
          <w:p w:rsidR="008D6F9E" w:rsidRDefault="008D6F9E" w:rsidP="00453FC8">
            <w:pPr>
              <w:spacing w:before="120"/>
            </w:pPr>
            <w:r>
              <w:t xml:space="preserve">IMPACT </w:t>
            </w:r>
            <w:r w:rsidR="002A7B57">
              <w:t xml:space="preserve">  </w:t>
            </w:r>
            <w:r>
              <w:t xml:space="preserve">P1-5 children are opting to sit in the library daily (Summer term)  P6 children enjoyed their last reading book as they had selected it themselves from the catalogue. </w:t>
            </w:r>
          </w:p>
          <w:p w:rsidR="002A7B57" w:rsidRDefault="002A7B57" w:rsidP="00453FC8">
            <w:pPr>
              <w:spacing w:before="120"/>
            </w:pPr>
            <w:r>
              <w:t>NEXT STEPS  Improve seating for senior pupils. Make arch more attractive – cover and fairy lights.  Continue to consult with pupils on book choices.</w:t>
            </w:r>
          </w:p>
          <w:p w:rsidR="002A7B57" w:rsidRDefault="002A7B57" w:rsidP="0059011A">
            <w:pPr>
              <w:rPr>
                <w:u w:val="single"/>
              </w:rPr>
            </w:pPr>
          </w:p>
          <w:p w:rsidR="0059011A" w:rsidRPr="0059011A" w:rsidRDefault="008D6F9E" w:rsidP="0059011A">
            <w:pPr>
              <w:rPr>
                <w:u w:val="single"/>
              </w:rPr>
            </w:pPr>
            <w:r w:rsidRPr="0059011A">
              <w:rPr>
                <w:u w:val="single"/>
              </w:rPr>
              <w:t xml:space="preserve">Facilitating Outdoor Learning throughout the year:  </w:t>
            </w:r>
          </w:p>
          <w:p w:rsidR="0059011A" w:rsidRDefault="0059011A" w:rsidP="0059011A">
            <w:r>
              <w:t>P</w:t>
            </w:r>
            <w:r w:rsidR="002A7B57">
              <w:t xml:space="preserve">ROGRESS  </w:t>
            </w:r>
            <w:r w:rsidR="008D6F9E">
              <w:t xml:space="preserve">All children have full waterproofs and wellies. </w:t>
            </w:r>
            <w:r w:rsidR="00547668">
              <w:t xml:space="preserve"> All children participated in all outdoor learning (sickness absence being the only factor).  Outdoor sessions exceeded those planned and for T2&amp;3 were twice weekly.  </w:t>
            </w:r>
          </w:p>
          <w:p w:rsidR="0059011A" w:rsidRDefault="008D6F9E" w:rsidP="0059011A">
            <w:r>
              <w:t xml:space="preserve">IMPACT all have participated comfortably in the weekly Forest sessions.  </w:t>
            </w:r>
            <w:r w:rsidR="0059011A">
              <w:t xml:space="preserve">90% of children marked themselves 10 on the SHANARRI wheel for ‘encouraged to be active’.  </w:t>
            </w:r>
            <w:r>
              <w:t xml:space="preserve">This has helped with behaviour, built resilience and improved Health and Wellbeing. </w:t>
            </w:r>
            <w:r w:rsidR="00547668">
              <w:t xml:space="preserve"> HT has noted improvement in positive attitudes and behaviour.  Visiting staff have also commented positively on the children’s behaviour and engagement in the outdoors.</w:t>
            </w:r>
          </w:p>
          <w:p w:rsidR="0059011A" w:rsidRDefault="0059011A" w:rsidP="0059011A">
            <w:r>
              <w:t>NEXT STEPS</w:t>
            </w:r>
            <w:r w:rsidR="002A7B57">
              <w:t xml:space="preserve">  </w:t>
            </w:r>
            <w:r>
              <w:t>Continue to fa</w:t>
            </w:r>
            <w:r w:rsidR="002A7B57">
              <w:t>cilitate weekly forest sessions ensuring children are kitted properly.</w:t>
            </w:r>
            <w:r>
              <w:t xml:space="preserve">  </w:t>
            </w:r>
            <w:r w:rsidR="00547668">
              <w:t>When possible include weekly beach visits.  Further outdoor training for staff.</w:t>
            </w:r>
          </w:p>
          <w:p w:rsidR="00946029" w:rsidRDefault="00946029" w:rsidP="00946029">
            <w:pPr>
              <w:rPr>
                <w:u w:val="single"/>
              </w:rPr>
            </w:pPr>
          </w:p>
          <w:p w:rsidR="002A7B57" w:rsidRDefault="008D6F9E" w:rsidP="00946029">
            <w:r w:rsidRPr="002A7B57">
              <w:rPr>
                <w:u w:val="single"/>
              </w:rPr>
              <w:t xml:space="preserve">1:1 Classroom </w:t>
            </w:r>
            <w:r w:rsidR="003E19B4">
              <w:rPr>
                <w:u w:val="single"/>
              </w:rPr>
              <w:t xml:space="preserve">Assistant </w:t>
            </w:r>
            <w:r w:rsidRPr="002A7B57">
              <w:rPr>
                <w:u w:val="single"/>
              </w:rPr>
              <w:t>ti</w:t>
            </w:r>
            <w:r w:rsidR="007D523A">
              <w:rPr>
                <w:u w:val="single"/>
              </w:rPr>
              <w:t>me allocated specifically for P1</w:t>
            </w:r>
            <w:r w:rsidRPr="002A7B57">
              <w:rPr>
                <w:u w:val="single"/>
              </w:rPr>
              <w:t xml:space="preserve"> reading</w:t>
            </w:r>
          </w:p>
          <w:p w:rsidR="002A7B57" w:rsidRDefault="0059011A" w:rsidP="00946029">
            <w:r>
              <w:t>PROGRESS This has happened even</w:t>
            </w:r>
            <w:r w:rsidR="002A7B57">
              <w:t xml:space="preserve"> </w:t>
            </w:r>
            <w:r>
              <w:t>though there has been a change of Classroom Assistants and staff absences.</w:t>
            </w:r>
            <w:r w:rsidR="008D6F9E">
              <w:t xml:space="preserve"> </w:t>
            </w:r>
          </w:p>
          <w:p w:rsidR="008D6F9E" w:rsidRDefault="007D523A" w:rsidP="00946029">
            <w:pPr>
              <w:rPr>
                <w:color w:val="FF0000"/>
              </w:rPr>
            </w:pPr>
            <w:r>
              <w:t>IMPACT  P1  reading score above average</w:t>
            </w:r>
          </w:p>
          <w:p w:rsidR="002A7B57" w:rsidRDefault="002A7B57" w:rsidP="00946029">
            <w:r>
              <w:t xml:space="preserve">NEXT STEPS  Continue with Classroom Assistant hours ensuring new entrants in August ’23 are well supported </w:t>
            </w:r>
          </w:p>
          <w:p w:rsidR="00946029" w:rsidRDefault="00946029" w:rsidP="00946029">
            <w:pPr>
              <w:rPr>
                <w:u w:val="single"/>
              </w:rPr>
            </w:pPr>
          </w:p>
          <w:p w:rsidR="008D6F9E" w:rsidRDefault="008D6F9E" w:rsidP="00946029">
            <w:pPr>
              <w:rPr>
                <w:u w:val="single"/>
              </w:rPr>
            </w:pPr>
            <w:r w:rsidRPr="002A7B57">
              <w:rPr>
                <w:u w:val="single"/>
              </w:rPr>
              <w:t>Classroom Assistant time to monitor and facilitate P6 Sumdog progress</w:t>
            </w:r>
          </w:p>
          <w:p w:rsidR="002A7B57" w:rsidRDefault="002A7B57" w:rsidP="00946029">
            <w:r>
              <w:t xml:space="preserve">PROGRESS </w:t>
            </w:r>
            <w:r w:rsidR="00946029">
              <w:t>Classroom Assistant who monitored Sumdog left.  P6 children are using Sumdog.</w:t>
            </w:r>
          </w:p>
          <w:p w:rsidR="00946029" w:rsidRDefault="00946029" w:rsidP="00946029">
            <w:r>
              <w:t>IMPACT Not measured</w:t>
            </w:r>
          </w:p>
          <w:p w:rsidR="00946029" w:rsidRPr="002A7B57" w:rsidRDefault="00946029" w:rsidP="00946029">
            <w:r>
              <w:t>NEXT STEPS  Re-assign Sumdog monitoring to another staff member</w:t>
            </w:r>
          </w:p>
          <w:p w:rsidR="00946029" w:rsidRDefault="00946029" w:rsidP="00946029">
            <w:pPr>
              <w:rPr>
                <w:u w:val="single"/>
              </w:rPr>
            </w:pPr>
          </w:p>
          <w:p w:rsidR="00946029" w:rsidRDefault="007D523A" w:rsidP="00946029">
            <w:r>
              <w:rPr>
                <w:u w:val="single"/>
              </w:rPr>
              <w:t>YARC Reading assessments for all</w:t>
            </w:r>
            <w:r w:rsidR="008D6F9E" w:rsidRPr="00946029">
              <w:rPr>
                <w:u w:val="single"/>
              </w:rPr>
              <w:t xml:space="preserve"> to be facilitated by an independent teacher</w:t>
            </w:r>
            <w:r w:rsidR="008D6F9E">
              <w:t xml:space="preserve"> </w:t>
            </w:r>
          </w:p>
          <w:p w:rsidR="008D6F9E" w:rsidRDefault="007D523A" w:rsidP="00946029">
            <w:r>
              <w:t>PROGRESS  This happened on 19</w:t>
            </w:r>
            <w:r w:rsidRPr="007D523A">
              <w:rPr>
                <w:vertAlign w:val="superscript"/>
              </w:rPr>
              <w:t>th</w:t>
            </w:r>
            <w:r>
              <w:t xml:space="preserve"> May 2023</w:t>
            </w:r>
          </w:p>
          <w:p w:rsidR="00946029" w:rsidRDefault="00946029" w:rsidP="00946029">
            <w:r>
              <w:t>IMPACT</w:t>
            </w:r>
            <w:r w:rsidR="007D523A">
              <w:t xml:space="preserve">  As visiting teacher has extensive experience in assessment this ensured moderation</w:t>
            </w:r>
          </w:p>
          <w:p w:rsidR="008D6F9E" w:rsidRPr="00312263" w:rsidRDefault="00946029" w:rsidP="00547668">
            <w:r>
              <w:t>NEXT STEPS</w:t>
            </w:r>
            <w:r w:rsidR="007D523A">
              <w:t xml:space="preserve"> To repeat next session</w:t>
            </w:r>
          </w:p>
        </w:tc>
      </w:tr>
    </w:tbl>
    <w:p w:rsidR="00A675A3" w:rsidRDefault="00A675A3" w:rsidP="00A675A3">
      <w:pPr>
        <w:sectPr w:rsidR="00A675A3" w:rsidSect="00336938">
          <w:headerReference w:type="default" r:id="rId14"/>
          <w:footerReference w:type="default" r:id="rId15"/>
          <w:footerReference w:type="first" r:id="rId16"/>
          <w:pgSz w:w="11906" w:h="16838"/>
          <w:pgMar w:top="1440" w:right="1559" w:bottom="1440" w:left="1440" w:header="709" w:footer="709" w:gutter="0"/>
          <w:cols w:space="708"/>
          <w:titlePg/>
          <w:docGrid w:linePitch="360"/>
        </w:sectPr>
      </w:pPr>
    </w:p>
    <w:p w:rsidR="00204A2A" w:rsidRDefault="00204A2A" w:rsidP="00A675A3">
      <w:pPr>
        <w:tabs>
          <w:tab w:val="left" w:pos="10635"/>
        </w:tabs>
      </w:pPr>
    </w:p>
    <w:tbl>
      <w:tblPr>
        <w:tblStyle w:val="TableGrid"/>
        <w:tblW w:w="14317" w:type="dxa"/>
        <w:tblInd w:w="-147" w:type="dxa"/>
        <w:tblLayout w:type="fixed"/>
        <w:tblLook w:val="04A0" w:firstRow="1" w:lastRow="0" w:firstColumn="1" w:lastColumn="0" w:noHBand="0" w:noVBand="1"/>
      </w:tblPr>
      <w:tblGrid>
        <w:gridCol w:w="2269"/>
        <w:gridCol w:w="4819"/>
        <w:gridCol w:w="5812"/>
        <w:gridCol w:w="1417"/>
      </w:tblGrid>
      <w:tr w:rsidR="005835C3" w:rsidRPr="005F0CDA" w:rsidTr="00E8121A">
        <w:tc>
          <w:tcPr>
            <w:tcW w:w="2269" w:type="dxa"/>
            <w:shd w:val="clear" w:color="auto" w:fill="6ED8A0"/>
          </w:tcPr>
          <w:p w:rsidR="005835C3" w:rsidRPr="005F0CDA" w:rsidRDefault="005835C3" w:rsidP="00453FC8">
            <w:pPr>
              <w:spacing w:before="120" w:after="120"/>
              <w:rPr>
                <w:sz w:val="28"/>
                <w:szCs w:val="28"/>
              </w:rPr>
            </w:pPr>
            <w:r w:rsidRPr="005F0CDA">
              <w:br w:type="page"/>
            </w:r>
            <w:r w:rsidRPr="005F0CDA">
              <w:br w:type="page"/>
            </w:r>
            <w:r w:rsidRPr="005F0CDA">
              <w:br w:type="page"/>
            </w:r>
            <w:r w:rsidRPr="005F0CDA">
              <w:br w:type="page"/>
            </w:r>
            <w:r w:rsidRPr="005F0CDA">
              <w:br w:type="page"/>
            </w:r>
            <w:r w:rsidRPr="005F0CDA">
              <w:rPr>
                <w:sz w:val="28"/>
                <w:szCs w:val="28"/>
              </w:rPr>
              <w:t>Quality Indicator</w:t>
            </w:r>
          </w:p>
        </w:tc>
        <w:tc>
          <w:tcPr>
            <w:tcW w:w="4819" w:type="dxa"/>
            <w:shd w:val="clear" w:color="auto" w:fill="6ED8A0"/>
          </w:tcPr>
          <w:p w:rsidR="005835C3" w:rsidRPr="005F0CDA" w:rsidRDefault="005835C3" w:rsidP="00453FC8">
            <w:pPr>
              <w:spacing w:before="120" w:after="120"/>
              <w:rPr>
                <w:sz w:val="28"/>
                <w:szCs w:val="28"/>
              </w:rPr>
            </w:pPr>
            <w:r w:rsidRPr="005F0CDA">
              <w:rPr>
                <w:sz w:val="28"/>
                <w:szCs w:val="28"/>
              </w:rPr>
              <w:t>How are we doing?</w:t>
            </w:r>
          </w:p>
        </w:tc>
        <w:tc>
          <w:tcPr>
            <w:tcW w:w="5812" w:type="dxa"/>
            <w:shd w:val="clear" w:color="auto" w:fill="6ED8A0"/>
          </w:tcPr>
          <w:p w:rsidR="005835C3" w:rsidRPr="005F0CDA" w:rsidRDefault="005835C3" w:rsidP="00453FC8">
            <w:pPr>
              <w:spacing w:before="120" w:after="120"/>
              <w:rPr>
                <w:sz w:val="28"/>
                <w:szCs w:val="28"/>
              </w:rPr>
            </w:pPr>
            <w:r w:rsidRPr="005F0CDA">
              <w:rPr>
                <w:sz w:val="28"/>
                <w:szCs w:val="28"/>
              </w:rPr>
              <w:t>How do we know?  (Evidence)</w:t>
            </w:r>
          </w:p>
        </w:tc>
        <w:tc>
          <w:tcPr>
            <w:tcW w:w="1417" w:type="dxa"/>
            <w:shd w:val="clear" w:color="auto" w:fill="6ED8A0"/>
          </w:tcPr>
          <w:p w:rsidR="005835C3" w:rsidRPr="005F0CDA" w:rsidRDefault="005835C3" w:rsidP="00453FC8">
            <w:pPr>
              <w:spacing w:before="120" w:after="120"/>
              <w:rPr>
                <w:sz w:val="28"/>
                <w:szCs w:val="28"/>
              </w:rPr>
            </w:pPr>
            <w:r w:rsidRPr="005F0CDA">
              <w:rPr>
                <w:sz w:val="28"/>
                <w:szCs w:val="28"/>
              </w:rPr>
              <w:t>School Self-Evaluation (1-6) *</w:t>
            </w:r>
          </w:p>
        </w:tc>
      </w:tr>
      <w:tr w:rsidR="005835C3" w:rsidRPr="005F0CDA" w:rsidTr="00E8121A">
        <w:trPr>
          <w:trHeight w:val="1418"/>
        </w:trPr>
        <w:tc>
          <w:tcPr>
            <w:tcW w:w="2269" w:type="dxa"/>
            <w:shd w:val="clear" w:color="auto" w:fill="auto"/>
          </w:tcPr>
          <w:p w:rsidR="005835C3" w:rsidRPr="005F0CDA" w:rsidRDefault="005835C3" w:rsidP="00453FC8">
            <w:pPr>
              <w:spacing w:before="120" w:after="120"/>
              <w:rPr>
                <w:sz w:val="28"/>
                <w:szCs w:val="28"/>
              </w:rPr>
            </w:pPr>
            <w:r w:rsidRPr="005F0CDA">
              <w:rPr>
                <w:sz w:val="28"/>
                <w:szCs w:val="28"/>
              </w:rPr>
              <w:t>1.1</w:t>
            </w:r>
          </w:p>
          <w:p w:rsidR="005835C3" w:rsidRPr="005F0CDA" w:rsidRDefault="005835C3" w:rsidP="00453FC8">
            <w:pPr>
              <w:spacing w:before="120" w:after="120"/>
              <w:rPr>
                <w:sz w:val="18"/>
                <w:szCs w:val="18"/>
              </w:rPr>
            </w:pPr>
            <w:r w:rsidRPr="005F0CDA">
              <w:rPr>
                <w:sz w:val="18"/>
                <w:szCs w:val="18"/>
              </w:rPr>
              <w:t>Self-Evaluation for Self-improvement</w:t>
            </w:r>
          </w:p>
        </w:tc>
        <w:tc>
          <w:tcPr>
            <w:tcW w:w="4819" w:type="dxa"/>
            <w:shd w:val="clear" w:color="auto" w:fill="auto"/>
          </w:tcPr>
          <w:p w:rsidR="005835C3" w:rsidRDefault="00D3319A" w:rsidP="00453FC8">
            <w:pPr>
              <w:spacing w:before="120" w:after="120"/>
            </w:pPr>
            <w:r>
              <w:t xml:space="preserve">Pupils, Parents, Partners and staff are involved in improving the life and work of the school. </w:t>
            </w:r>
            <w:r w:rsidR="00FB0642">
              <w:t xml:space="preserve">  Views are taken seriously and acted upon when required.</w:t>
            </w:r>
            <w:r>
              <w:t xml:space="preserve"> </w:t>
            </w:r>
          </w:p>
          <w:p w:rsidR="00D3319A" w:rsidRDefault="00D3319A" w:rsidP="00453FC8">
            <w:pPr>
              <w:spacing w:before="120" w:after="120"/>
            </w:pPr>
          </w:p>
          <w:p w:rsidR="00D3319A" w:rsidRDefault="00D3319A" w:rsidP="00453FC8">
            <w:pPr>
              <w:spacing w:before="120" w:after="120"/>
            </w:pPr>
            <w:r>
              <w:t>Staff work effectively as a team.  Teaching staff share the class and give each other peer support.</w:t>
            </w:r>
          </w:p>
          <w:p w:rsidR="00FB0642" w:rsidRDefault="00FB0642" w:rsidP="00453FC8">
            <w:pPr>
              <w:spacing w:before="120" w:after="120"/>
            </w:pPr>
          </w:p>
          <w:p w:rsidR="00D3319A" w:rsidRPr="005F0CDA" w:rsidRDefault="00D3319A" w:rsidP="00453FC8">
            <w:pPr>
              <w:spacing w:before="120" w:after="120"/>
            </w:pPr>
            <w:r>
              <w:t>Children review their own learning daily through ongoing formative assessment.  Target setting review termly in their learning diaries.</w:t>
            </w:r>
          </w:p>
        </w:tc>
        <w:tc>
          <w:tcPr>
            <w:tcW w:w="5812" w:type="dxa"/>
            <w:shd w:val="clear" w:color="auto" w:fill="auto"/>
          </w:tcPr>
          <w:p w:rsidR="005835C3" w:rsidRDefault="00D3319A" w:rsidP="002E2D7D">
            <w:pPr>
              <w:pStyle w:val="ListParagraph"/>
              <w:numPr>
                <w:ilvl w:val="0"/>
                <w:numId w:val="23"/>
              </w:numPr>
              <w:spacing w:before="120"/>
            </w:pPr>
            <w:r>
              <w:t>P</w:t>
            </w:r>
            <w:r w:rsidR="00B072FC">
              <w:t xml:space="preserve">upils </w:t>
            </w:r>
            <w:r>
              <w:t>questionnaires and record of consultations.</w:t>
            </w:r>
          </w:p>
          <w:p w:rsidR="00FB0642" w:rsidRDefault="00FB0642" w:rsidP="002E2D7D">
            <w:pPr>
              <w:pStyle w:val="ListParagraph"/>
              <w:numPr>
                <w:ilvl w:val="0"/>
                <w:numId w:val="23"/>
              </w:numPr>
              <w:spacing w:before="120"/>
            </w:pPr>
            <w:r>
              <w:t>P</w:t>
            </w:r>
            <w:r w:rsidR="00B072FC">
              <w:t xml:space="preserve">upils </w:t>
            </w:r>
            <w:r>
              <w:t>individual SHANARRI</w:t>
            </w:r>
            <w:r w:rsidR="00B072FC">
              <w:t xml:space="preserve"> wheels</w:t>
            </w:r>
            <w:r>
              <w:t>.  These are monitored by staff and action taken if and when required. E.g. child didn’</w:t>
            </w:r>
            <w:r w:rsidR="00B072FC">
              <w:t>t feel respected</w:t>
            </w:r>
            <w:r>
              <w:t xml:space="preserve"> in the playground. PATHS lessons are delivered weekly. </w:t>
            </w:r>
          </w:p>
          <w:p w:rsidR="00FB0642" w:rsidRDefault="00FB0642" w:rsidP="002E2D7D">
            <w:pPr>
              <w:pStyle w:val="ListParagraph"/>
              <w:numPr>
                <w:ilvl w:val="0"/>
                <w:numId w:val="23"/>
              </w:numPr>
              <w:spacing w:before="120"/>
            </w:pPr>
            <w:r>
              <w:t>HMIe template questionnaires issued in September to staff identified communi</w:t>
            </w:r>
            <w:r w:rsidR="00B072FC">
              <w:t xml:space="preserve">cation across the establishment had room for improvement. </w:t>
            </w:r>
            <w:r>
              <w:t xml:space="preserve"> </w:t>
            </w:r>
            <w:r w:rsidR="00B072FC">
              <w:t>Agenda</w:t>
            </w:r>
            <w:r>
              <w:t xml:space="preserve"> and </w:t>
            </w:r>
            <w:r w:rsidR="00B072FC">
              <w:t>notes jotter rehomed to kitchen for easier access by all.</w:t>
            </w:r>
          </w:p>
          <w:p w:rsidR="00D3319A" w:rsidRDefault="00D3319A" w:rsidP="002E2D7D">
            <w:pPr>
              <w:pStyle w:val="ListParagraph"/>
              <w:numPr>
                <w:ilvl w:val="0"/>
                <w:numId w:val="23"/>
              </w:numPr>
              <w:spacing w:before="120"/>
            </w:pPr>
            <w:r>
              <w:t>Staff HGIOs balloon evaluations during November In-Service.</w:t>
            </w:r>
            <w:r w:rsidR="00B072FC">
              <w:t xml:space="preserve">  Results summarised and reviewed.</w:t>
            </w:r>
          </w:p>
          <w:p w:rsidR="005835C3" w:rsidRPr="005F0CDA" w:rsidRDefault="00FB0642" w:rsidP="002E2D7D">
            <w:pPr>
              <w:pStyle w:val="ListParagraph"/>
              <w:numPr>
                <w:ilvl w:val="0"/>
                <w:numId w:val="23"/>
              </w:numPr>
              <w:spacing w:before="120"/>
            </w:pPr>
            <w:r>
              <w:t xml:space="preserve">HMIe template questionnaire to parents in September identified the desire for a Parent Council to start back up.   </w:t>
            </w:r>
            <w:r w:rsidR="00D3319A">
              <w:t xml:space="preserve">Parents have been pro-active setting up the Parent Council and have appointed a new board and elective members.  They have raised </w:t>
            </w:r>
            <w:r w:rsidR="00BC0168">
              <w:t>approx. £3,000 to pay for our playground improvements and 10% of the grant applications made this session.  This was through planning, organising and hosting a major event in Tayinloan village – the duck race.</w:t>
            </w:r>
          </w:p>
        </w:tc>
        <w:tc>
          <w:tcPr>
            <w:tcW w:w="1417" w:type="dxa"/>
            <w:shd w:val="clear" w:color="auto" w:fill="auto"/>
          </w:tcPr>
          <w:p w:rsidR="005835C3" w:rsidRPr="005F0CDA" w:rsidRDefault="004D6BA2" w:rsidP="00453FC8">
            <w:pPr>
              <w:spacing w:before="120"/>
            </w:pPr>
            <w:r>
              <w:t>4</w:t>
            </w:r>
          </w:p>
          <w:p w:rsidR="005835C3" w:rsidRPr="005F0CDA" w:rsidRDefault="005835C3" w:rsidP="00453FC8">
            <w:pPr>
              <w:spacing w:before="120" w:after="120"/>
            </w:pPr>
          </w:p>
        </w:tc>
      </w:tr>
      <w:tr w:rsidR="005835C3" w:rsidRPr="005F0CDA" w:rsidTr="00E8121A">
        <w:trPr>
          <w:trHeight w:val="1418"/>
        </w:trPr>
        <w:tc>
          <w:tcPr>
            <w:tcW w:w="2269" w:type="dxa"/>
            <w:shd w:val="clear" w:color="auto" w:fill="auto"/>
          </w:tcPr>
          <w:p w:rsidR="005835C3" w:rsidRPr="005F0CDA" w:rsidRDefault="005835C3" w:rsidP="00453FC8">
            <w:pPr>
              <w:spacing w:before="120" w:after="120"/>
              <w:rPr>
                <w:sz w:val="28"/>
                <w:szCs w:val="28"/>
              </w:rPr>
            </w:pPr>
            <w:r w:rsidRPr="005F0CDA">
              <w:rPr>
                <w:sz w:val="28"/>
                <w:szCs w:val="28"/>
              </w:rPr>
              <w:t>1.3</w:t>
            </w:r>
          </w:p>
          <w:p w:rsidR="005835C3" w:rsidRPr="005F0CDA" w:rsidRDefault="005835C3" w:rsidP="00453FC8">
            <w:pPr>
              <w:spacing w:before="120" w:after="120"/>
              <w:rPr>
                <w:sz w:val="18"/>
                <w:szCs w:val="18"/>
              </w:rPr>
            </w:pPr>
            <w:r w:rsidRPr="005F0CDA">
              <w:rPr>
                <w:sz w:val="18"/>
                <w:szCs w:val="18"/>
              </w:rPr>
              <w:t>Leadership of Change</w:t>
            </w:r>
          </w:p>
          <w:p w:rsidR="005835C3" w:rsidRPr="005F0CDA" w:rsidRDefault="005835C3" w:rsidP="00453FC8">
            <w:pPr>
              <w:spacing w:before="120" w:after="120"/>
              <w:rPr>
                <w:sz w:val="18"/>
                <w:szCs w:val="18"/>
              </w:rPr>
            </w:pPr>
            <w:r w:rsidRPr="005F0CDA">
              <w:rPr>
                <w:sz w:val="18"/>
                <w:szCs w:val="18"/>
              </w:rPr>
              <w:t>This QI also focusses on the following aspects of empowerment:</w:t>
            </w:r>
          </w:p>
          <w:p w:rsidR="005835C3" w:rsidRPr="005F0CDA" w:rsidRDefault="005835C3" w:rsidP="005835C3">
            <w:pPr>
              <w:numPr>
                <w:ilvl w:val="0"/>
                <w:numId w:val="7"/>
              </w:numPr>
              <w:spacing w:before="120" w:after="120"/>
              <w:contextualSpacing/>
              <w:rPr>
                <w:sz w:val="18"/>
                <w:szCs w:val="18"/>
              </w:rPr>
            </w:pPr>
            <w:r w:rsidRPr="005F0CDA">
              <w:rPr>
                <w:sz w:val="18"/>
                <w:szCs w:val="18"/>
              </w:rPr>
              <w:t>curriculum;</w:t>
            </w:r>
          </w:p>
          <w:p w:rsidR="005835C3" w:rsidRPr="005F0CDA" w:rsidRDefault="005835C3" w:rsidP="005835C3">
            <w:pPr>
              <w:numPr>
                <w:ilvl w:val="0"/>
                <w:numId w:val="7"/>
              </w:numPr>
              <w:spacing w:before="120" w:after="120"/>
              <w:contextualSpacing/>
              <w:rPr>
                <w:sz w:val="18"/>
                <w:szCs w:val="18"/>
              </w:rPr>
            </w:pPr>
            <w:r w:rsidRPr="005F0CDA">
              <w:rPr>
                <w:sz w:val="18"/>
                <w:szCs w:val="18"/>
              </w:rPr>
              <w:t>improvement activities;</w:t>
            </w:r>
          </w:p>
          <w:p w:rsidR="005835C3" w:rsidRPr="005F0CDA" w:rsidRDefault="005835C3" w:rsidP="005835C3">
            <w:pPr>
              <w:numPr>
                <w:ilvl w:val="0"/>
                <w:numId w:val="7"/>
              </w:numPr>
              <w:spacing w:before="120" w:after="120"/>
              <w:contextualSpacing/>
              <w:rPr>
                <w:sz w:val="18"/>
                <w:szCs w:val="18"/>
              </w:rPr>
            </w:pPr>
            <w:r w:rsidRPr="005F0CDA">
              <w:rPr>
                <w:sz w:val="18"/>
                <w:szCs w:val="18"/>
              </w:rPr>
              <w:t>parental and community engagement; and</w:t>
            </w:r>
          </w:p>
          <w:p w:rsidR="005835C3" w:rsidRPr="005F0CDA" w:rsidRDefault="005835C3" w:rsidP="005835C3">
            <w:pPr>
              <w:numPr>
                <w:ilvl w:val="0"/>
                <w:numId w:val="7"/>
              </w:numPr>
              <w:spacing w:before="120" w:after="120"/>
              <w:contextualSpacing/>
              <w:rPr>
                <w:sz w:val="18"/>
                <w:szCs w:val="18"/>
              </w:rPr>
            </w:pPr>
            <w:r w:rsidRPr="005F0CDA">
              <w:rPr>
                <w:sz w:val="18"/>
                <w:szCs w:val="18"/>
              </w:rPr>
              <w:t>pupil participation.</w:t>
            </w:r>
          </w:p>
        </w:tc>
        <w:tc>
          <w:tcPr>
            <w:tcW w:w="4819" w:type="dxa"/>
            <w:shd w:val="clear" w:color="auto" w:fill="auto"/>
          </w:tcPr>
          <w:p w:rsidR="005835C3" w:rsidRDefault="00B072FC" w:rsidP="0008654C">
            <w:pPr>
              <w:spacing w:before="120"/>
            </w:pPr>
            <w:r>
              <w:t>School values which were chosen by all stakeholders are known well by the children and displayed daily on our welcome board.</w:t>
            </w:r>
          </w:p>
          <w:p w:rsidR="00B072FC" w:rsidRDefault="00B072FC" w:rsidP="0008654C">
            <w:pPr>
              <w:spacing w:before="120"/>
            </w:pPr>
          </w:p>
          <w:p w:rsidR="00B072FC" w:rsidRDefault="00B072FC" w:rsidP="0008654C">
            <w:pPr>
              <w:spacing w:before="120"/>
            </w:pPr>
            <w:r>
              <w:t>Staff have high expectations of pupils.</w:t>
            </w:r>
          </w:p>
          <w:p w:rsidR="001C6030" w:rsidRDefault="001C6030" w:rsidP="0008654C">
            <w:pPr>
              <w:spacing w:before="120"/>
            </w:pPr>
          </w:p>
          <w:p w:rsidR="001C6030" w:rsidRDefault="001C6030" w:rsidP="0008654C">
            <w:pPr>
              <w:spacing w:before="120"/>
            </w:pPr>
            <w:r>
              <w:t xml:space="preserve">Stakeholders are regularly consulted on the school and listened to. </w:t>
            </w:r>
          </w:p>
          <w:p w:rsidR="001C6030" w:rsidRDefault="001C6030" w:rsidP="0008654C">
            <w:pPr>
              <w:spacing w:before="120"/>
            </w:pPr>
          </w:p>
          <w:p w:rsidR="001C6030" w:rsidRDefault="001C6030" w:rsidP="0008654C">
            <w:pPr>
              <w:spacing w:before="120"/>
            </w:pPr>
            <w:r>
              <w:t>Strategic planning for Covid recovery shared on our one page visual S &amp; Q and SIP in September 2022 and updated in January 2023.</w:t>
            </w:r>
          </w:p>
          <w:p w:rsidR="001C6030" w:rsidRDefault="001C6030" w:rsidP="0008654C">
            <w:pPr>
              <w:spacing w:before="120"/>
            </w:pPr>
          </w:p>
          <w:p w:rsidR="001C6030" w:rsidRDefault="001C6030" w:rsidP="0008654C">
            <w:pPr>
              <w:spacing w:before="120"/>
            </w:pPr>
            <w:r>
              <w:t xml:space="preserve">All pupils are on the Rights Respecting Committee and one other.  </w:t>
            </w:r>
          </w:p>
          <w:p w:rsidR="009849A1" w:rsidRPr="005F0CDA" w:rsidRDefault="009849A1" w:rsidP="0008654C">
            <w:pPr>
              <w:spacing w:before="120"/>
            </w:pPr>
          </w:p>
        </w:tc>
        <w:tc>
          <w:tcPr>
            <w:tcW w:w="5812" w:type="dxa"/>
            <w:shd w:val="clear" w:color="auto" w:fill="auto"/>
          </w:tcPr>
          <w:p w:rsidR="005835C3" w:rsidRDefault="00B072FC" w:rsidP="009849A1">
            <w:pPr>
              <w:pStyle w:val="ListParagraph"/>
              <w:numPr>
                <w:ilvl w:val="0"/>
                <w:numId w:val="20"/>
              </w:numPr>
              <w:spacing w:before="120"/>
            </w:pPr>
            <w:r>
              <w:t>All P3 – P6 Children know and can recall the school values.   Visitors to the school have commented positively on our welcome board and values. (Early Years Quality Staff Visit)</w:t>
            </w:r>
          </w:p>
          <w:p w:rsidR="00B072FC" w:rsidRDefault="00B072FC" w:rsidP="009849A1">
            <w:pPr>
              <w:pStyle w:val="ListParagraph"/>
              <w:numPr>
                <w:ilvl w:val="0"/>
                <w:numId w:val="20"/>
              </w:numPr>
              <w:spacing w:before="120"/>
            </w:pPr>
            <w:r>
              <w:t>Placing requests to the school</w:t>
            </w:r>
            <w:r w:rsidR="001C6030">
              <w:t xml:space="preserve"> – 45% of the school children are here on placing requests</w:t>
            </w:r>
          </w:p>
          <w:p w:rsidR="001C6030" w:rsidRPr="005F0CDA" w:rsidRDefault="001C6030" w:rsidP="009849A1">
            <w:pPr>
              <w:pStyle w:val="ListParagraph"/>
              <w:numPr>
                <w:ilvl w:val="0"/>
                <w:numId w:val="20"/>
              </w:numPr>
              <w:spacing w:before="120"/>
            </w:pPr>
            <w:r>
              <w:t>Questionnaires completed in September by parents and staff.  November by children.  Interactive board at each termly celebration and both parents evenings.  Survey Monkeys on Qis and PEF spending in summer term.</w:t>
            </w:r>
          </w:p>
          <w:p w:rsidR="001C6030" w:rsidRDefault="001C6030" w:rsidP="009849A1">
            <w:pPr>
              <w:pStyle w:val="ListParagraph"/>
              <w:numPr>
                <w:ilvl w:val="0"/>
                <w:numId w:val="20"/>
              </w:numPr>
              <w:spacing w:before="120" w:after="120"/>
            </w:pPr>
            <w:r>
              <w:t>Children matched and labelled class wall displays with the UNCRC rights.</w:t>
            </w:r>
          </w:p>
          <w:p w:rsidR="001C6030" w:rsidRDefault="001C6030" w:rsidP="009849A1">
            <w:pPr>
              <w:pStyle w:val="ListParagraph"/>
              <w:numPr>
                <w:ilvl w:val="0"/>
                <w:numId w:val="20"/>
              </w:numPr>
              <w:spacing w:before="120" w:after="120"/>
            </w:pPr>
            <w:r>
              <w:t>P6 child approached HT requesting his committee run a lunch time club which would be open for all.</w:t>
            </w:r>
          </w:p>
          <w:p w:rsidR="001C6030" w:rsidRPr="005F0CDA" w:rsidRDefault="001C6030" w:rsidP="009849A1">
            <w:pPr>
              <w:pStyle w:val="ListParagraph"/>
              <w:numPr>
                <w:ilvl w:val="0"/>
                <w:numId w:val="20"/>
              </w:numPr>
              <w:spacing w:before="120" w:after="120"/>
            </w:pPr>
            <w:r>
              <w:t>A ‘You Said, We Did’ record of co</w:t>
            </w:r>
            <w:r w:rsidR="004D6BA2">
              <w:t>nsultation and response set up and shared at termly celebrations.</w:t>
            </w:r>
          </w:p>
        </w:tc>
        <w:tc>
          <w:tcPr>
            <w:tcW w:w="1417" w:type="dxa"/>
            <w:shd w:val="clear" w:color="auto" w:fill="auto"/>
          </w:tcPr>
          <w:p w:rsidR="005835C3" w:rsidRPr="005F0CDA" w:rsidRDefault="004D6BA2" w:rsidP="00453FC8">
            <w:pPr>
              <w:spacing w:before="120"/>
            </w:pPr>
            <w:r>
              <w:t>4</w:t>
            </w:r>
          </w:p>
          <w:p w:rsidR="005835C3" w:rsidRPr="005F0CDA" w:rsidRDefault="005835C3" w:rsidP="00453FC8">
            <w:pPr>
              <w:spacing w:before="120" w:after="120"/>
            </w:pPr>
          </w:p>
        </w:tc>
      </w:tr>
      <w:tr w:rsidR="005835C3" w:rsidRPr="005F0CDA" w:rsidTr="00E8121A">
        <w:trPr>
          <w:trHeight w:val="1418"/>
        </w:trPr>
        <w:tc>
          <w:tcPr>
            <w:tcW w:w="2269" w:type="dxa"/>
            <w:shd w:val="clear" w:color="auto" w:fill="auto"/>
          </w:tcPr>
          <w:p w:rsidR="005835C3" w:rsidRPr="005F0CDA" w:rsidRDefault="005835C3" w:rsidP="00453FC8">
            <w:pPr>
              <w:spacing w:before="120" w:after="120"/>
              <w:rPr>
                <w:sz w:val="28"/>
                <w:szCs w:val="28"/>
              </w:rPr>
            </w:pPr>
            <w:r w:rsidRPr="005F0CDA">
              <w:rPr>
                <w:sz w:val="28"/>
                <w:szCs w:val="28"/>
              </w:rPr>
              <w:t>2.3</w:t>
            </w:r>
          </w:p>
          <w:p w:rsidR="005835C3" w:rsidRPr="005F0CDA" w:rsidRDefault="005835C3" w:rsidP="00453FC8">
            <w:pPr>
              <w:spacing w:before="120" w:after="120"/>
              <w:rPr>
                <w:sz w:val="18"/>
                <w:szCs w:val="18"/>
              </w:rPr>
            </w:pPr>
            <w:r w:rsidRPr="005F0CDA">
              <w:rPr>
                <w:sz w:val="18"/>
                <w:szCs w:val="18"/>
              </w:rPr>
              <w:t>Learning, teaching and assessment</w:t>
            </w:r>
          </w:p>
          <w:p w:rsidR="005835C3" w:rsidRPr="005F0CDA" w:rsidRDefault="005835C3" w:rsidP="00453FC8">
            <w:pPr>
              <w:rPr>
                <w:sz w:val="18"/>
                <w:szCs w:val="18"/>
              </w:rPr>
            </w:pPr>
          </w:p>
          <w:p w:rsidR="005835C3" w:rsidRPr="005F0CDA" w:rsidRDefault="005835C3" w:rsidP="00453FC8">
            <w:pPr>
              <w:jc w:val="right"/>
              <w:rPr>
                <w:sz w:val="18"/>
                <w:szCs w:val="18"/>
              </w:rPr>
            </w:pPr>
          </w:p>
        </w:tc>
        <w:tc>
          <w:tcPr>
            <w:tcW w:w="4819" w:type="dxa"/>
            <w:shd w:val="clear" w:color="auto" w:fill="auto"/>
          </w:tcPr>
          <w:p w:rsidR="004D6BA2" w:rsidRDefault="004D6BA2" w:rsidP="00453FC8">
            <w:pPr>
              <w:spacing w:before="120"/>
            </w:pPr>
            <w:r>
              <w:t>Learners’ achievements in and out of school are recognised and celebrated.</w:t>
            </w:r>
          </w:p>
          <w:p w:rsidR="005835C3" w:rsidRDefault="004D6BA2" w:rsidP="00453FC8">
            <w:pPr>
              <w:spacing w:before="120"/>
            </w:pPr>
            <w:r>
              <w:t>The learning environment is built on positive and nurturing relationships allowing for learning to take place.</w:t>
            </w:r>
          </w:p>
          <w:p w:rsidR="004D6BA2" w:rsidRDefault="004D6BA2" w:rsidP="00453FC8">
            <w:pPr>
              <w:spacing w:before="120"/>
            </w:pPr>
            <w:r>
              <w:t>The practice of collecting a triad of evidence is used to decide pupils’ levels across learning.</w:t>
            </w:r>
          </w:p>
          <w:p w:rsidR="004D6BA2" w:rsidRDefault="004D6BA2" w:rsidP="00453FC8">
            <w:pPr>
              <w:spacing w:before="120"/>
            </w:pPr>
          </w:p>
          <w:p w:rsidR="004D6BA2" w:rsidRDefault="004D6BA2" w:rsidP="00453FC8">
            <w:pPr>
              <w:spacing w:before="120"/>
            </w:pPr>
            <w:r>
              <w:t>Results from assessments are used to inform changes in learning and teaching.</w:t>
            </w:r>
          </w:p>
          <w:p w:rsidR="004D6BA2" w:rsidRDefault="004D6BA2" w:rsidP="00453FC8">
            <w:pPr>
              <w:spacing w:before="120"/>
            </w:pPr>
          </w:p>
          <w:p w:rsidR="004D6BA2" w:rsidRDefault="004D6BA2" w:rsidP="00453FC8">
            <w:pPr>
              <w:spacing w:before="120"/>
            </w:pPr>
            <w:r>
              <w:t>Children have an element of choice as to what is in their Individual Education Plan and in the order it is completed.  Upper children self assess using traffic light system throughout their IEP.</w:t>
            </w:r>
          </w:p>
          <w:p w:rsidR="004D6BA2" w:rsidRDefault="004D6BA2" w:rsidP="00453FC8">
            <w:pPr>
              <w:spacing w:before="120"/>
            </w:pPr>
          </w:p>
          <w:p w:rsidR="004D6BA2" w:rsidRDefault="004D6BA2" w:rsidP="00453FC8">
            <w:pPr>
              <w:spacing w:before="120"/>
            </w:pPr>
            <w:r>
              <w:t>P3-7 can use red and green pencil peer assessment strategy as well as 2 stars and a wish.</w:t>
            </w:r>
          </w:p>
          <w:p w:rsidR="00D60808" w:rsidRDefault="00D60808" w:rsidP="00453FC8">
            <w:pPr>
              <w:spacing w:before="120"/>
            </w:pPr>
          </w:p>
          <w:p w:rsidR="00D60808" w:rsidRPr="005F0CDA" w:rsidRDefault="00D60808" w:rsidP="00453FC8">
            <w:pPr>
              <w:spacing w:before="120"/>
            </w:pPr>
            <w:r>
              <w:t xml:space="preserve">Learning Intentions and Success Criteria displayed for lessons </w:t>
            </w:r>
          </w:p>
          <w:p w:rsidR="005835C3" w:rsidRPr="005F0CDA" w:rsidRDefault="005835C3" w:rsidP="00453FC8">
            <w:pPr>
              <w:spacing w:before="120" w:after="120"/>
            </w:pPr>
          </w:p>
        </w:tc>
        <w:tc>
          <w:tcPr>
            <w:tcW w:w="5812" w:type="dxa"/>
            <w:shd w:val="clear" w:color="auto" w:fill="auto"/>
          </w:tcPr>
          <w:p w:rsidR="005835C3" w:rsidRPr="005F0CDA" w:rsidRDefault="009849A1" w:rsidP="00E8121A">
            <w:pPr>
              <w:pStyle w:val="ListParagraph"/>
              <w:numPr>
                <w:ilvl w:val="0"/>
                <w:numId w:val="21"/>
              </w:numPr>
              <w:spacing w:before="120"/>
            </w:pPr>
            <w:r>
              <w:t>A</w:t>
            </w:r>
            <w:r w:rsidR="004D6BA2">
              <w:t>chievement wall and section in Learning Diari</w:t>
            </w:r>
            <w:r>
              <w:t>es used to highlight and recognise children’s accomplishments.</w:t>
            </w:r>
          </w:p>
          <w:p w:rsidR="005835C3" w:rsidRDefault="004D6BA2" w:rsidP="00E8121A">
            <w:pPr>
              <w:pStyle w:val="ListParagraph"/>
              <w:numPr>
                <w:ilvl w:val="0"/>
                <w:numId w:val="21"/>
              </w:numPr>
              <w:spacing w:before="120" w:after="120"/>
            </w:pPr>
            <w:r>
              <w:t>Yearly overview of the curriculum delivery and termly forward planning</w:t>
            </w:r>
            <w:r w:rsidR="00D60808">
              <w:t xml:space="preserve"> and evaluations</w:t>
            </w:r>
            <w:r>
              <w:t xml:space="preserve"> jointly contributed to by Class Teacher and Head T</w:t>
            </w:r>
            <w:r w:rsidR="00D60808">
              <w:t>eacher.  This ensures a balan</w:t>
            </w:r>
            <w:r w:rsidR="008A7445">
              <w:t xml:space="preserve">ce of the curriculum, clear distribution of planning, record of implementation and evaluations to be taken forward. </w:t>
            </w:r>
          </w:p>
          <w:p w:rsidR="004D6BA2" w:rsidRDefault="004D6BA2" w:rsidP="00E8121A">
            <w:pPr>
              <w:pStyle w:val="ListParagraph"/>
              <w:numPr>
                <w:ilvl w:val="0"/>
                <w:numId w:val="21"/>
              </w:numPr>
              <w:spacing w:before="120" w:after="120"/>
            </w:pPr>
            <w:r>
              <w:t>GL and SNSA results</w:t>
            </w:r>
          </w:p>
          <w:p w:rsidR="00D60808" w:rsidRDefault="00D60808" w:rsidP="00E8121A">
            <w:pPr>
              <w:pStyle w:val="ListParagraph"/>
              <w:numPr>
                <w:ilvl w:val="0"/>
                <w:numId w:val="21"/>
              </w:numPr>
              <w:spacing w:before="120" w:after="120"/>
            </w:pPr>
            <w:r>
              <w:t>YARC assessment results</w:t>
            </w:r>
          </w:p>
          <w:p w:rsidR="004D6BA2" w:rsidRDefault="004D6BA2" w:rsidP="00E8121A">
            <w:pPr>
              <w:pStyle w:val="ListParagraph"/>
              <w:numPr>
                <w:ilvl w:val="0"/>
                <w:numId w:val="21"/>
              </w:numPr>
              <w:spacing w:before="120" w:after="120"/>
            </w:pPr>
            <w:r>
              <w:t>Assessment moderation of writing by Class Teacher and Head Teacher termly.</w:t>
            </w:r>
            <w:r w:rsidR="00D60808">
              <w:t xml:space="preserve">  Separate writing jotters are kept for this clearly showing progression of each child through the session and from previous.</w:t>
            </w:r>
          </w:p>
          <w:p w:rsidR="004D6BA2" w:rsidRDefault="004D6BA2" w:rsidP="00E8121A">
            <w:pPr>
              <w:pStyle w:val="ListParagraph"/>
              <w:numPr>
                <w:ilvl w:val="0"/>
                <w:numId w:val="21"/>
              </w:numPr>
              <w:spacing w:before="120" w:after="120"/>
            </w:pPr>
            <w:r>
              <w:t>Peer assessment of termly written piece by each pupil.</w:t>
            </w:r>
          </w:p>
          <w:p w:rsidR="004D6BA2" w:rsidRDefault="004D6BA2" w:rsidP="00E8121A">
            <w:pPr>
              <w:pStyle w:val="ListParagraph"/>
              <w:numPr>
                <w:ilvl w:val="0"/>
                <w:numId w:val="21"/>
              </w:numPr>
              <w:spacing w:before="120" w:after="120"/>
            </w:pPr>
            <w:r>
              <w:t>End of term celebrations are held to recognise and award pupils’ learning achievements.</w:t>
            </w:r>
          </w:p>
          <w:p w:rsidR="004D6BA2" w:rsidRDefault="004D6BA2" w:rsidP="00E8121A">
            <w:pPr>
              <w:pStyle w:val="ListParagraph"/>
              <w:numPr>
                <w:ilvl w:val="0"/>
                <w:numId w:val="21"/>
              </w:numPr>
              <w:spacing w:before="120" w:after="120"/>
            </w:pPr>
            <w:r>
              <w:t>Hard copies of completed IEPs.</w:t>
            </w:r>
          </w:p>
          <w:p w:rsidR="004D6BA2" w:rsidRDefault="004D6BA2" w:rsidP="00453FC8">
            <w:pPr>
              <w:spacing w:before="120" w:after="120"/>
            </w:pPr>
          </w:p>
          <w:p w:rsidR="004D6BA2" w:rsidRPr="005F0CDA" w:rsidRDefault="00D60808" w:rsidP="00E8121A">
            <w:pPr>
              <w:pStyle w:val="ListParagraph"/>
              <w:numPr>
                <w:ilvl w:val="0"/>
                <w:numId w:val="21"/>
              </w:numPr>
              <w:spacing w:before="120" w:after="120"/>
            </w:pPr>
            <w:r>
              <w:t>Formative assessment recording in jotters e.g. 2 stars and a wish and red and green pencils.</w:t>
            </w:r>
          </w:p>
        </w:tc>
        <w:tc>
          <w:tcPr>
            <w:tcW w:w="1417" w:type="dxa"/>
            <w:shd w:val="clear" w:color="auto" w:fill="auto"/>
          </w:tcPr>
          <w:p w:rsidR="006F2695" w:rsidRDefault="00E8121A" w:rsidP="006F2695">
            <w:pPr>
              <w:spacing w:before="120"/>
            </w:pPr>
            <w:r>
              <w:t>3</w:t>
            </w:r>
          </w:p>
          <w:p w:rsidR="00912DA8" w:rsidRDefault="00912DA8" w:rsidP="00453FC8">
            <w:pPr>
              <w:spacing w:before="120" w:after="120"/>
            </w:pPr>
          </w:p>
          <w:p w:rsidR="00912DA8" w:rsidRPr="005F0CDA" w:rsidRDefault="00912DA8" w:rsidP="00453FC8">
            <w:pPr>
              <w:spacing w:before="120" w:after="120"/>
            </w:pPr>
          </w:p>
        </w:tc>
      </w:tr>
      <w:tr w:rsidR="006F2695" w:rsidRPr="005F0CDA" w:rsidTr="00E8121A">
        <w:trPr>
          <w:trHeight w:val="1418"/>
        </w:trPr>
        <w:tc>
          <w:tcPr>
            <w:tcW w:w="2269" w:type="dxa"/>
            <w:shd w:val="clear" w:color="auto" w:fill="auto"/>
          </w:tcPr>
          <w:p w:rsidR="006F2695" w:rsidRPr="005F0CDA" w:rsidRDefault="006F2695" w:rsidP="006F2695">
            <w:pPr>
              <w:spacing w:before="120" w:after="120"/>
              <w:rPr>
                <w:sz w:val="28"/>
                <w:szCs w:val="28"/>
              </w:rPr>
            </w:pPr>
            <w:r w:rsidRPr="005F0CDA">
              <w:rPr>
                <w:sz w:val="28"/>
                <w:szCs w:val="28"/>
              </w:rPr>
              <w:t>3.1</w:t>
            </w:r>
            <w:r w:rsidR="0008654C">
              <w:rPr>
                <w:sz w:val="28"/>
                <w:szCs w:val="28"/>
              </w:rPr>
              <w:t xml:space="preserve"> (SIP Priority 1)</w:t>
            </w:r>
          </w:p>
          <w:p w:rsidR="006F2695" w:rsidRDefault="006F2695" w:rsidP="006F2695">
            <w:pPr>
              <w:spacing w:before="120" w:after="120"/>
              <w:rPr>
                <w:sz w:val="18"/>
                <w:szCs w:val="18"/>
              </w:rPr>
            </w:pPr>
            <w:r w:rsidRPr="005F0CDA">
              <w:rPr>
                <w:sz w:val="18"/>
                <w:szCs w:val="18"/>
              </w:rPr>
              <w:t>Ensuring wellbeing, equality and inclusion</w:t>
            </w:r>
          </w:p>
          <w:p w:rsidR="0008654C" w:rsidRPr="005F0CDA" w:rsidRDefault="0008654C" w:rsidP="006F2695">
            <w:pPr>
              <w:spacing w:before="120" w:after="120"/>
            </w:pPr>
            <w:r w:rsidRPr="0008654C">
              <w:rPr>
                <w:sz w:val="18"/>
                <w:szCs w:val="18"/>
                <w:highlight w:val="yellow"/>
              </w:rPr>
              <w:t>Rights Respecting School</w:t>
            </w:r>
          </w:p>
        </w:tc>
        <w:tc>
          <w:tcPr>
            <w:tcW w:w="4819" w:type="dxa"/>
            <w:shd w:val="clear" w:color="auto" w:fill="auto"/>
          </w:tcPr>
          <w:p w:rsidR="006F2695" w:rsidRDefault="00D60808" w:rsidP="006F2695">
            <w:pPr>
              <w:spacing w:before="120"/>
            </w:pPr>
            <w:r>
              <w:t xml:space="preserve"> All staff are sensitive to the wellbeing of each individual child.  </w:t>
            </w:r>
          </w:p>
          <w:p w:rsidR="00D60808" w:rsidRPr="005F0CDA" w:rsidRDefault="00D60808" w:rsidP="006F2695">
            <w:pPr>
              <w:spacing w:before="120"/>
            </w:pPr>
            <w:r>
              <w:t>Colleagues are kind and supportive of each other.</w:t>
            </w:r>
          </w:p>
          <w:p w:rsidR="006F2695" w:rsidRDefault="009849A1" w:rsidP="006F2695">
            <w:pPr>
              <w:spacing w:before="120" w:after="120"/>
            </w:pPr>
            <w:r>
              <w:t>Children are increasingly more aware of the UNCRC and the rights.</w:t>
            </w:r>
          </w:p>
          <w:p w:rsidR="00563A6E" w:rsidRDefault="00563A6E" w:rsidP="006F2695">
            <w:pPr>
              <w:spacing w:before="120" w:after="120"/>
            </w:pPr>
            <w:r>
              <w:t>All chi</w:t>
            </w:r>
            <w:r w:rsidR="008A7445">
              <w:t>ldren have ownership of caring for their own classroom where they rotate tasks each week e.g. tidy books, cloakroom, bean bags, buddy.</w:t>
            </w:r>
          </w:p>
          <w:p w:rsidR="008A7445" w:rsidRDefault="00563A6E" w:rsidP="006F2695">
            <w:pPr>
              <w:spacing w:before="120" w:after="120"/>
            </w:pPr>
            <w:r>
              <w:t>Children are supported to develop a healthy lifestyle.</w:t>
            </w:r>
            <w:r w:rsidR="008A7445">
              <w:t xml:space="preserve">  (teethbrushing, handwashing)</w:t>
            </w:r>
          </w:p>
          <w:p w:rsidR="008A7445" w:rsidRDefault="008A7445" w:rsidP="006F2695">
            <w:pPr>
              <w:spacing w:before="120" w:after="120"/>
            </w:pPr>
            <w:r>
              <w:t>The school has developed an outdoor healthy ethos.</w:t>
            </w:r>
          </w:p>
          <w:p w:rsidR="008A7445" w:rsidRDefault="008A7445" w:rsidP="006F2695">
            <w:pPr>
              <w:spacing w:before="120" w:after="120"/>
            </w:pPr>
            <w:r>
              <w:t>Stakeholders promote a climate where children feel safe and secure.</w:t>
            </w:r>
          </w:p>
          <w:p w:rsidR="008A7445" w:rsidRPr="005F0CDA" w:rsidRDefault="008A7445" w:rsidP="006F2695">
            <w:pPr>
              <w:spacing w:before="120" w:after="120"/>
            </w:pPr>
            <w:r>
              <w:t>Staff and partners are aware of legislation affecting the rights, wellbeing and inclusion of all children.</w:t>
            </w:r>
          </w:p>
        </w:tc>
        <w:tc>
          <w:tcPr>
            <w:tcW w:w="5812" w:type="dxa"/>
            <w:shd w:val="clear" w:color="auto" w:fill="auto"/>
          </w:tcPr>
          <w:p w:rsidR="006F2695" w:rsidRDefault="00D60808" w:rsidP="00E8121A">
            <w:pPr>
              <w:pStyle w:val="ListParagraph"/>
              <w:numPr>
                <w:ilvl w:val="0"/>
                <w:numId w:val="22"/>
              </w:numPr>
              <w:spacing w:before="120"/>
            </w:pPr>
            <w:r>
              <w:t>Termly use of SHANARRI Wheels from P1-7.</w:t>
            </w:r>
          </w:p>
          <w:p w:rsidR="00D60808" w:rsidRDefault="00D60808" w:rsidP="00E8121A">
            <w:pPr>
              <w:pStyle w:val="ListParagraph"/>
              <w:numPr>
                <w:ilvl w:val="0"/>
                <w:numId w:val="22"/>
              </w:numPr>
              <w:spacing w:before="120"/>
            </w:pPr>
            <w:r>
              <w:t xml:space="preserve">Daily sign in chart of emotions engaged with on arrival at school. </w:t>
            </w:r>
          </w:p>
          <w:p w:rsidR="00563A6E" w:rsidRDefault="00563A6E" w:rsidP="00E8121A">
            <w:pPr>
              <w:pStyle w:val="ListParagraph"/>
              <w:numPr>
                <w:ilvl w:val="0"/>
                <w:numId w:val="22"/>
              </w:numPr>
              <w:spacing w:before="120"/>
            </w:pPr>
            <w:r>
              <w:t>Bubble time has been introduce this session and accessed by the children if and when required.</w:t>
            </w:r>
          </w:p>
          <w:p w:rsidR="00D60808" w:rsidRDefault="00D60808" w:rsidP="00E8121A">
            <w:pPr>
              <w:pStyle w:val="ListParagraph"/>
              <w:numPr>
                <w:ilvl w:val="0"/>
                <w:numId w:val="22"/>
              </w:numPr>
              <w:spacing w:before="120"/>
            </w:pPr>
            <w:r>
              <w:t>Through a time of absence staff have all been very flexible changing hours and covering for staff absences throughout the session.  One member of staff took on additional days until a vacancy was filled.  Another staff member took on extra hours daily to help out.</w:t>
            </w:r>
          </w:p>
          <w:p w:rsidR="009849A1" w:rsidRDefault="009849A1" w:rsidP="00E8121A">
            <w:pPr>
              <w:pStyle w:val="ListParagraph"/>
              <w:numPr>
                <w:ilvl w:val="0"/>
                <w:numId w:val="22"/>
              </w:numPr>
              <w:spacing w:before="120"/>
            </w:pPr>
            <w:r>
              <w:t xml:space="preserve">Visit and </w:t>
            </w:r>
            <w:r w:rsidR="008A7445">
              <w:t xml:space="preserve">evaluation of school activities/ethos from Christine Walker (A&amp;B lead on RRS) resulting in submission for RRS award. </w:t>
            </w:r>
          </w:p>
          <w:p w:rsidR="00563A6E" w:rsidRDefault="00563A6E" w:rsidP="00E8121A">
            <w:pPr>
              <w:pStyle w:val="ListParagraph"/>
              <w:numPr>
                <w:ilvl w:val="0"/>
                <w:numId w:val="22"/>
              </w:numPr>
              <w:spacing w:before="120"/>
            </w:pPr>
            <w:r>
              <w:t>Questionnaires completed by Parents Dec 2022 on UNCRC and positive comments, “Very happy with the school and the school values.  Our children seem so happy and content here.  Well done.”</w:t>
            </w:r>
          </w:p>
          <w:p w:rsidR="009849A1" w:rsidRDefault="009849A1" w:rsidP="00E8121A">
            <w:pPr>
              <w:pStyle w:val="ListParagraph"/>
              <w:numPr>
                <w:ilvl w:val="0"/>
                <w:numId w:val="22"/>
              </w:numPr>
              <w:spacing w:before="120"/>
            </w:pPr>
            <w:r>
              <w:t>Children matched their learning with UNCRC rights.</w:t>
            </w:r>
          </w:p>
          <w:p w:rsidR="009849A1" w:rsidRDefault="009849A1" w:rsidP="00E8121A">
            <w:pPr>
              <w:pStyle w:val="ListParagraph"/>
              <w:numPr>
                <w:ilvl w:val="0"/>
                <w:numId w:val="22"/>
              </w:numPr>
              <w:spacing w:before="120"/>
            </w:pPr>
            <w:r>
              <w:t>Bronze Award achieved in the Rights Respecting School Programme.</w:t>
            </w:r>
          </w:p>
          <w:p w:rsidR="00563A6E" w:rsidRDefault="008A7445" w:rsidP="00E8121A">
            <w:pPr>
              <w:pStyle w:val="ListParagraph"/>
              <w:numPr>
                <w:ilvl w:val="0"/>
                <w:numId w:val="22"/>
              </w:numPr>
              <w:spacing w:before="120"/>
            </w:pPr>
            <w:r>
              <w:t xml:space="preserve">Set routine of handwashing prior to going though for lunch.  This is monitored by senior pupils.  </w:t>
            </w:r>
            <w:r w:rsidR="00563A6E">
              <w:t xml:space="preserve">Teeth brushing after lunch regularly takes place and all children participate.  </w:t>
            </w:r>
          </w:p>
          <w:p w:rsidR="008A7445" w:rsidRDefault="008A7445" w:rsidP="00E8121A">
            <w:pPr>
              <w:pStyle w:val="ListParagraph"/>
              <w:numPr>
                <w:ilvl w:val="0"/>
                <w:numId w:val="22"/>
              </w:numPr>
              <w:spacing w:before="120"/>
            </w:pPr>
            <w:r>
              <w:t>Weekly visits to the forest throughout the whole session.  Weekly visits to the beach Terms 1,2&amp;3.</w:t>
            </w:r>
          </w:p>
          <w:p w:rsidR="008A7445" w:rsidRPr="005000C1" w:rsidRDefault="005000C1" w:rsidP="00E8121A">
            <w:pPr>
              <w:pStyle w:val="ListParagraph"/>
              <w:numPr>
                <w:ilvl w:val="0"/>
                <w:numId w:val="22"/>
              </w:numPr>
              <w:spacing w:before="120"/>
            </w:pPr>
            <w:r w:rsidRPr="005000C1">
              <w:t xml:space="preserve">70% of </w:t>
            </w:r>
            <w:r w:rsidR="008A7445" w:rsidRPr="005000C1">
              <w:t xml:space="preserve">Children </w:t>
            </w:r>
            <w:r w:rsidRPr="005000C1">
              <w:t xml:space="preserve">consistently grading themselves 10 as feeling safe </w:t>
            </w:r>
            <w:r w:rsidR="008A7445" w:rsidRPr="005000C1">
              <w:t xml:space="preserve">on SHANARRI </w:t>
            </w:r>
            <w:r w:rsidRPr="005000C1">
              <w:t>wheel scoring with the remainder scoring 8 and up.</w:t>
            </w:r>
          </w:p>
          <w:p w:rsidR="008A7445" w:rsidRDefault="008A7445" w:rsidP="00E8121A">
            <w:pPr>
              <w:pStyle w:val="ListParagraph"/>
              <w:numPr>
                <w:ilvl w:val="0"/>
                <w:numId w:val="22"/>
              </w:numPr>
              <w:spacing w:before="120"/>
            </w:pPr>
            <w:r>
              <w:t>C.O.S.D. – zero requests of money from parents by the school in Session 2022/23.</w:t>
            </w:r>
          </w:p>
          <w:p w:rsidR="008A7445" w:rsidRPr="005F0CDA" w:rsidRDefault="008A7445" w:rsidP="00E8121A">
            <w:pPr>
              <w:pStyle w:val="ListParagraph"/>
              <w:numPr>
                <w:ilvl w:val="0"/>
                <w:numId w:val="22"/>
              </w:numPr>
              <w:spacing w:before="120"/>
            </w:pPr>
            <w:r>
              <w:t xml:space="preserve">Teaching staff both attended training on inclusion and diversity in Physical Education.  New ideas ensuring increased participation </w:t>
            </w:r>
            <w:r w:rsidR="00E8121A">
              <w:t>can now be implemented.  Both staff received certificates.</w:t>
            </w:r>
          </w:p>
          <w:p w:rsidR="006F2695" w:rsidRPr="005F0CDA" w:rsidRDefault="006F2695" w:rsidP="006F2695">
            <w:pPr>
              <w:spacing w:before="120" w:after="120"/>
            </w:pPr>
          </w:p>
        </w:tc>
        <w:tc>
          <w:tcPr>
            <w:tcW w:w="1417" w:type="dxa"/>
            <w:shd w:val="clear" w:color="auto" w:fill="auto"/>
          </w:tcPr>
          <w:p w:rsidR="006F2695" w:rsidRPr="005F0CDA" w:rsidRDefault="00E8121A" w:rsidP="006F2695">
            <w:pPr>
              <w:spacing w:before="120"/>
            </w:pPr>
            <w:r>
              <w:t>4</w:t>
            </w:r>
          </w:p>
          <w:p w:rsidR="006F2695" w:rsidRPr="005F0CDA" w:rsidRDefault="006F2695" w:rsidP="006F2695">
            <w:pPr>
              <w:spacing w:before="120" w:after="120"/>
            </w:pPr>
          </w:p>
        </w:tc>
      </w:tr>
      <w:tr w:rsidR="006F2695" w:rsidRPr="005F0CDA" w:rsidTr="00E8121A">
        <w:trPr>
          <w:trHeight w:val="1418"/>
        </w:trPr>
        <w:tc>
          <w:tcPr>
            <w:tcW w:w="2269" w:type="dxa"/>
            <w:shd w:val="clear" w:color="auto" w:fill="auto"/>
          </w:tcPr>
          <w:p w:rsidR="006F2695" w:rsidRPr="005F0CDA" w:rsidRDefault="006F2695" w:rsidP="006F2695">
            <w:pPr>
              <w:spacing w:before="120" w:after="120"/>
              <w:rPr>
                <w:sz w:val="28"/>
                <w:szCs w:val="28"/>
              </w:rPr>
            </w:pPr>
            <w:r w:rsidRPr="005F0CDA">
              <w:rPr>
                <w:sz w:val="28"/>
                <w:szCs w:val="28"/>
              </w:rPr>
              <w:t>3.2</w:t>
            </w:r>
          </w:p>
          <w:p w:rsidR="006F2695" w:rsidRPr="005F0CDA" w:rsidRDefault="006F2695" w:rsidP="006F2695">
            <w:pPr>
              <w:spacing w:before="120" w:after="120"/>
              <w:rPr>
                <w:sz w:val="18"/>
                <w:szCs w:val="18"/>
              </w:rPr>
            </w:pPr>
            <w:r w:rsidRPr="005F0CDA">
              <w:rPr>
                <w:sz w:val="18"/>
                <w:szCs w:val="18"/>
              </w:rPr>
              <w:t>Raising attainment and achievement</w:t>
            </w:r>
          </w:p>
        </w:tc>
        <w:tc>
          <w:tcPr>
            <w:tcW w:w="4819" w:type="dxa"/>
            <w:shd w:val="clear" w:color="auto" w:fill="auto"/>
          </w:tcPr>
          <w:p w:rsidR="006F2695" w:rsidRDefault="002E2D7D" w:rsidP="006F2695">
            <w:pPr>
              <w:spacing w:before="120"/>
            </w:pPr>
            <w:r>
              <w:t>Almost all children are attaining appropriate levels.</w:t>
            </w:r>
          </w:p>
          <w:p w:rsidR="002E2D7D" w:rsidRPr="005F0CDA" w:rsidRDefault="002E2D7D" w:rsidP="006F2695">
            <w:pPr>
              <w:spacing w:before="120"/>
            </w:pPr>
            <w:r>
              <w:t>Attainment in literacy and numeracy are a central feature of our priorities to raise attainment.</w:t>
            </w:r>
          </w:p>
          <w:p w:rsidR="006F2695" w:rsidRPr="005F0CDA" w:rsidRDefault="006F2695" w:rsidP="006F2695">
            <w:pPr>
              <w:spacing w:before="120" w:after="120"/>
            </w:pPr>
          </w:p>
        </w:tc>
        <w:tc>
          <w:tcPr>
            <w:tcW w:w="5812" w:type="dxa"/>
            <w:shd w:val="clear" w:color="auto" w:fill="auto"/>
          </w:tcPr>
          <w:p w:rsidR="002E2D7D" w:rsidRDefault="002E2D7D" w:rsidP="00BC475F">
            <w:pPr>
              <w:pStyle w:val="ListParagraph"/>
              <w:numPr>
                <w:ilvl w:val="0"/>
                <w:numId w:val="24"/>
              </w:numPr>
              <w:spacing w:before="120"/>
            </w:pPr>
            <w:r>
              <w:t>Formative assessment utilised by teaching staff daily.</w:t>
            </w:r>
          </w:p>
          <w:p w:rsidR="002E2D7D" w:rsidRDefault="002E2D7D" w:rsidP="00BC475F">
            <w:pPr>
              <w:pStyle w:val="ListParagraph"/>
              <w:numPr>
                <w:ilvl w:val="0"/>
                <w:numId w:val="24"/>
              </w:numPr>
              <w:spacing w:before="120"/>
            </w:pPr>
            <w:r>
              <w:t>Teachers moderate children’s writing termly.</w:t>
            </w:r>
          </w:p>
          <w:p w:rsidR="002E2D7D" w:rsidRDefault="002E2D7D" w:rsidP="00BC475F">
            <w:pPr>
              <w:pStyle w:val="ListParagraph"/>
              <w:numPr>
                <w:ilvl w:val="0"/>
                <w:numId w:val="24"/>
              </w:numPr>
              <w:spacing w:before="120"/>
            </w:pPr>
            <w:r>
              <w:t xml:space="preserve">Children maintain Learning Diaries which are shared with parents.  Children </w:t>
            </w:r>
            <w:r w:rsidR="00BC475F">
              <w:t>regularly set their own literacy targets and next steps.  Children are aware of their next steps in maths.</w:t>
            </w:r>
          </w:p>
          <w:p w:rsidR="006F2695" w:rsidRDefault="002E2D7D" w:rsidP="00BC475F">
            <w:pPr>
              <w:pStyle w:val="ListParagraph"/>
              <w:numPr>
                <w:ilvl w:val="0"/>
                <w:numId w:val="24"/>
              </w:numPr>
              <w:spacing w:before="120"/>
            </w:pPr>
            <w:r>
              <w:t>SNSA, GL and YARC summative assessment results in literacy</w:t>
            </w:r>
          </w:p>
          <w:p w:rsidR="006F2695" w:rsidRPr="005F0CDA" w:rsidRDefault="002E2D7D" w:rsidP="00EA431D">
            <w:pPr>
              <w:pStyle w:val="ListParagraph"/>
              <w:numPr>
                <w:ilvl w:val="0"/>
                <w:numId w:val="24"/>
              </w:numPr>
              <w:spacing w:before="120"/>
            </w:pPr>
            <w:r>
              <w:t>SNSA, GL and SEAL Diagnostic summative assessment results in Numeracy/Maths.</w:t>
            </w:r>
          </w:p>
        </w:tc>
        <w:tc>
          <w:tcPr>
            <w:tcW w:w="1417" w:type="dxa"/>
            <w:shd w:val="clear" w:color="auto" w:fill="auto"/>
          </w:tcPr>
          <w:p w:rsidR="006F2695" w:rsidRPr="005F0CDA" w:rsidRDefault="006F2695" w:rsidP="006F2695">
            <w:pPr>
              <w:spacing w:before="120"/>
            </w:pPr>
            <w:r w:rsidRPr="005F0CDA">
              <w:fldChar w:fldCharType="begin">
                <w:ffData>
                  <w:name w:val="Text2"/>
                  <w:enabled/>
                  <w:calcOnExit w:val="0"/>
                  <w:textInput/>
                </w:ffData>
              </w:fldChar>
            </w:r>
            <w:r w:rsidRPr="005F0CDA">
              <w:instrText xml:space="preserve"> FORMTEXT </w:instrText>
            </w:r>
            <w:r w:rsidRPr="005F0CDA">
              <w:fldChar w:fldCharType="separate"/>
            </w:r>
            <w:r w:rsidRPr="005F0CDA">
              <w:rPr>
                <w:noProof/>
              </w:rPr>
              <w:t> </w:t>
            </w:r>
            <w:r w:rsidRPr="005F0CDA">
              <w:rPr>
                <w:noProof/>
              </w:rPr>
              <w:t> </w:t>
            </w:r>
            <w:r w:rsidRPr="005F0CDA">
              <w:rPr>
                <w:noProof/>
              </w:rPr>
              <w:t> </w:t>
            </w:r>
            <w:r w:rsidRPr="005F0CDA">
              <w:rPr>
                <w:noProof/>
              </w:rPr>
              <w:t> </w:t>
            </w:r>
            <w:r w:rsidRPr="005F0CDA">
              <w:rPr>
                <w:noProof/>
              </w:rPr>
              <w:t> </w:t>
            </w:r>
            <w:r w:rsidRPr="005F0CDA">
              <w:fldChar w:fldCharType="end"/>
            </w:r>
          </w:p>
          <w:p w:rsidR="006F2695" w:rsidRPr="005F0CDA" w:rsidRDefault="006F2695" w:rsidP="006F2695">
            <w:pPr>
              <w:spacing w:before="120"/>
            </w:pPr>
          </w:p>
          <w:p w:rsidR="006F2695" w:rsidRPr="005F0CDA" w:rsidRDefault="006F2695" w:rsidP="006F2695">
            <w:pPr>
              <w:spacing w:before="120" w:after="120"/>
            </w:pPr>
          </w:p>
        </w:tc>
      </w:tr>
      <w:tr w:rsidR="0008654C" w:rsidRPr="005F0CDA" w:rsidTr="00E8121A">
        <w:trPr>
          <w:trHeight w:val="1418"/>
        </w:trPr>
        <w:tc>
          <w:tcPr>
            <w:tcW w:w="2269" w:type="dxa"/>
            <w:shd w:val="clear" w:color="auto" w:fill="auto"/>
          </w:tcPr>
          <w:p w:rsidR="0008654C" w:rsidRDefault="00BC475F" w:rsidP="006F2695">
            <w:pPr>
              <w:spacing w:before="120" w:after="120"/>
              <w:rPr>
                <w:sz w:val="28"/>
                <w:szCs w:val="28"/>
              </w:rPr>
            </w:pPr>
            <w:r>
              <w:rPr>
                <w:sz w:val="28"/>
                <w:szCs w:val="28"/>
              </w:rPr>
              <w:t>2.2 (SIP Priority 2)</w:t>
            </w:r>
          </w:p>
          <w:p w:rsidR="00BC475F" w:rsidRPr="00BC475F" w:rsidRDefault="00BC475F" w:rsidP="006F2695">
            <w:pPr>
              <w:spacing w:before="120" w:after="120"/>
              <w:rPr>
                <w:sz w:val="18"/>
                <w:szCs w:val="18"/>
              </w:rPr>
            </w:pPr>
            <w:r>
              <w:rPr>
                <w:sz w:val="18"/>
                <w:szCs w:val="18"/>
              </w:rPr>
              <w:t>Curriculum</w:t>
            </w:r>
          </w:p>
        </w:tc>
        <w:tc>
          <w:tcPr>
            <w:tcW w:w="4819" w:type="dxa"/>
            <w:shd w:val="clear" w:color="auto" w:fill="auto"/>
          </w:tcPr>
          <w:p w:rsidR="0008654C" w:rsidRDefault="003E19B4" w:rsidP="006F2695">
            <w:pPr>
              <w:spacing w:before="120"/>
            </w:pPr>
            <w:r>
              <w:t>Delivery of curriculum was enhanced through partnership working.</w:t>
            </w:r>
          </w:p>
          <w:p w:rsidR="003E19B4" w:rsidRPr="005F0CDA" w:rsidRDefault="003E19B4" w:rsidP="006F2695">
            <w:pPr>
              <w:spacing w:before="120"/>
            </w:pPr>
            <w:r>
              <w:t>Learning about jobs and the world of work through a project funded by the West Kintyre Windfarm Trust made learning fun and real.</w:t>
            </w:r>
          </w:p>
        </w:tc>
        <w:tc>
          <w:tcPr>
            <w:tcW w:w="5812" w:type="dxa"/>
            <w:shd w:val="clear" w:color="auto" w:fill="auto"/>
          </w:tcPr>
          <w:p w:rsidR="0008654C" w:rsidRDefault="003E19B4" w:rsidP="00EA431D">
            <w:pPr>
              <w:pStyle w:val="ListParagraph"/>
              <w:numPr>
                <w:ilvl w:val="0"/>
                <w:numId w:val="25"/>
              </w:numPr>
              <w:spacing w:before="120"/>
            </w:pPr>
            <w:r>
              <w:t>School chaplain delivered a series of lessons on A UNICEF Project - Postcards from Paddington.   Children looked forward to this and senior pupils were given a teaching responsibility.</w:t>
            </w:r>
          </w:p>
          <w:p w:rsidR="003E19B4" w:rsidRPr="005F0CDA" w:rsidRDefault="003E19B4" w:rsidP="006F2695">
            <w:pPr>
              <w:pStyle w:val="ListParagraph"/>
              <w:numPr>
                <w:ilvl w:val="0"/>
                <w:numId w:val="25"/>
              </w:numPr>
              <w:spacing w:before="120"/>
            </w:pPr>
            <w:r>
              <w:t>Partnership working included interactions with 10 local businesses.  100% childre</w:t>
            </w:r>
            <w:r w:rsidR="00EA431D">
              <w:t>n shared an ambition at the end of the project.  Senior pupils were able to back up their decision from learning throughout the topic.</w:t>
            </w:r>
          </w:p>
        </w:tc>
        <w:tc>
          <w:tcPr>
            <w:tcW w:w="1417" w:type="dxa"/>
            <w:shd w:val="clear" w:color="auto" w:fill="auto"/>
          </w:tcPr>
          <w:p w:rsidR="0008654C" w:rsidRPr="005F0CDA" w:rsidRDefault="00EA431D" w:rsidP="006F2695">
            <w:pPr>
              <w:spacing w:before="120"/>
            </w:pPr>
            <w:r>
              <w:t>4</w:t>
            </w:r>
          </w:p>
        </w:tc>
      </w:tr>
      <w:tr w:rsidR="0008654C" w:rsidRPr="005F0CDA" w:rsidTr="00E8121A">
        <w:trPr>
          <w:trHeight w:val="1418"/>
        </w:trPr>
        <w:tc>
          <w:tcPr>
            <w:tcW w:w="2269" w:type="dxa"/>
            <w:shd w:val="clear" w:color="auto" w:fill="auto"/>
          </w:tcPr>
          <w:p w:rsidR="0008654C" w:rsidRDefault="00BC475F" w:rsidP="006F2695">
            <w:pPr>
              <w:spacing w:before="120" w:after="120"/>
              <w:rPr>
                <w:sz w:val="28"/>
                <w:szCs w:val="28"/>
              </w:rPr>
            </w:pPr>
            <w:r>
              <w:rPr>
                <w:sz w:val="28"/>
                <w:szCs w:val="28"/>
              </w:rPr>
              <w:t>2.7 (SIP Priority 3)</w:t>
            </w:r>
          </w:p>
          <w:p w:rsidR="00BC475F" w:rsidRPr="00BC475F" w:rsidRDefault="00BC475F" w:rsidP="006F2695">
            <w:pPr>
              <w:spacing w:before="120" w:after="120"/>
              <w:rPr>
                <w:sz w:val="18"/>
                <w:szCs w:val="18"/>
              </w:rPr>
            </w:pPr>
            <w:r>
              <w:rPr>
                <w:sz w:val="18"/>
                <w:szCs w:val="18"/>
              </w:rPr>
              <w:t>Partnerships</w:t>
            </w:r>
          </w:p>
        </w:tc>
        <w:tc>
          <w:tcPr>
            <w:tcW w:w="4819" w:type="dxa"/>
            <w:shd w:val="clear" w:color="auto" w:fill="auto"/>
          </w:tcPr>
          <w:p w:rsidR="0008654C" w:rsidRPr="005F0CDA" w:rsidRDefault="003E19B4" w:rsidP="006F2695">
            <w:pPr>
              <w:spacing w:before="120"/>
            </w:pPr>
            <w:r>
              <w:t>Health and Wellbeing of pupils was enhanced through partnership working.</w:t>
            </w:r>
          </w:p>
        </w:tc>
        <w:tc>
          <w:tcPr>
            <w:tcW w:w="5812" w:type="dxa"/>
            <w:shd w:val="clear" w:color="auto" w:fill="auto"/>
          </w:tcPr>
          <w:p w:rsidR="0008654C" w:rsidRDefault="00EA431D" w:rsidP="00EA431D">
            <w:pPr>
              <w:pStyle w:val="ListParagraph"/>
              <w:numPr>
                <w:ilvl w:val="0"/>
                <w:numId w:val="26"/>
              </w:numPr>
              <w:spacing w:before="120"/>
            </w:pPr>
            <w:r>
              <w:t>A p</w:t>
            </w:r>
            <w:r w:rsidR="003E19B4">
              <w:t>arent ran a lunch time yoga club which was attended by 80% of pupils of their own choosing.</w:t>
            </w:r>
          </w:p>
          <w:p w:rsidR="003E19B4" w:rsidRPr="005F0CDA" w:rsidRDefault="00EA431D" w:rsidP="006F2695">
            <w:pPr>
              <w:pStyle w:val="ListParagraph"/>
              <w:numPr>
                <w:ilvl w:val="0"/>
                <w:numId w:val="26"/>
              </w:numPr>
              <w:spacing w:before="120"/>
            </w:pPr>
            <w:r>
              <w:t>Support from Lindsay Ramsay, Active Schools, ensured that a virtual lunch time club could be run within the timescale.  100% of children in P3&amp;4 (targeted group) attended the sessions.   Children were then able to confidently compete in the Kintyre Virtual Games.</w:t>
            </w:r>
          </w:p>
        </w:tc>
        <w:tc>
          <w:tcPr>
            <w:tcW w:w="1417" w:type="dxa"/>
            <w:shd w:val="clear" w:color="auto" w:fill="auto"/>
          </w:tcPr>
          <w:p w:rsidR="0008654C" w:rsidRPr="005F0CDA" w:rsidRDefault="00EA431D" w:rsidP="006F2695">
            <w:pPr>
              <w:spacing w:before="120"/>
            </w:pPr>
            <w:r>
              <w:t>3</w:t>
            </w:r>
          </w:p>
        </w:tc>
      </w:tr>
    </w:tbl>
    <w:p w:rsidR="006F2695" w:rsidRDefault="006F2695" w:rsidP="006F2695">
      <w:pPr>
        <w:tabs>
          <w:tab w:val="left" w:pos="426"/>
          <w:tab w:val="left" w:pos="10635"/>
        </w:tabs>
        <w:spacing w:after="120" w:line="240" w:lineRule="auto"/>
        <w:rPr>
          <w:sz w:val="20"/>
          <w:szCs w:val="20"/>
        </w:rPr>
      </w:pPr>
    </w:p>
    <w:p w:rsidR="006F2695" w:rsidRDefault="006F2695" w:rsidP="006F2695">
      <w:pPr>
        <w:tabs>
          <w:tab w:val="left" w:pos="426"/>
          <w:tab w:val="left" w:pos="10635"/>
        </w:tabs>
        <w:spacing w:after="120" w:line="240" w:lineRule="auto"/>
        <w:rPr>
          <w:sz w:val="20"/>
          <w:szCs w:val="20"/>
        </w:rPr>
      </w:pPr>
      <w:r>
        <w:rPr>
          <w:sz w:val="20"/>
          <w:szCs w:val="20"/>
        </w:rPr>
        <w:t>*</w:t>
      </w:r>
      <w:r>
        <w:rPr>
          <w:sz w:val="20"/>
          <w:szCs w:val="20"/>
        </w:rPr>
        <w:tab/>
        <w:t>Evaluation 6-point Scale:</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6 </w:t>
      </w:r>
      <w:r>
        <w:rPr>
          <w:sz w:val="20"/>
          <w:szCs w:val="20"/>
        </w:rPr>
        <w:tab/>
      </w:r>
      <w:r w:rsidRPr="00390734">
        <w:rPr>
          <w:sz w:val="20"/>
          <w:szCs w:val="20"/>
        </w:rPr>
        <w:t>Excellent</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5 </w:t>
      </w:r>
      <w:r>
        <w:rPr>
          <w:sz w:val="20"/>
          <w:szCs w:val="20"/>
        </w:rPr>
        <w:tab/>
      </w:r>
      <w:r w:rsidRPr="00390734">
        <w:rPr>
          <w:sz w:val="20"/>
          <w:szCs w:val="20"/>
        </w:rPr>
        <w:t>Very Good</w:t>
      </w:r>
    </w:p>
    <w:p w:rsidR="006F2695" w:rsidRPr="00390734" w:rsidRDefault="006F2695" w:rsidP="006F2695">
      <w:pPr>
        <w:tabs>
          <w:tab w:val="left" w:pos="426"/>
          <w:tab w:val="left" w:pos="10635"/>
        </w:tabs>
        <w:spacing w:after="0" w:line="240" w:lineRule="auto"/>
        <w:rPr>
          <w:sz w:val="20"/>
          <w:szCs w:val="20"/>
        </w:rPr>
      </w:pPr>
      <w:r>
        <w:rPr>
          <w:sz w:val="20"/>
          <w:szCs w:val="20"/>
        </w:rPr>
        <w:t xml:space="preserve">4 </w:t>
      </w:r>
      <w:r>
        <w:rPr>
          <w:sz w:val="20"/>
          <w:szCs w:val="20"/>
        </w:rPr>
        <w:tab/>
      </w:r>
      <w:r w:rsidRPr="00390734">
        <w:rPr>
          <w:sz w:val="20"/>
          <w:szCs w:val="20"/>
        </w:rPr>
        <w:t>Good</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3 </w:t>
      </w:r>
      <w:r>
        <w:rPr>
          <w:sz w:val="20"/>
          <w:szCs w:val="20"/>
        </w:rPr>
        <w:tab/>
      </w:r>
      <w:r w:rsidRPr="00390734">
        <w:rPr>
          <w:sz w:val="20"/>
          <w:szCs w:val="20"/>
        </w:rPr>
        <w:t>Satisfactory</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2 </w:t>
      </w:r>
      <w:r>
        <w:rPr>
          <w:sz w:val="20"/>
          <w:szCs w:val="20"/>
        </w:rPr>
        <w:tab/>
      </w:r>
      <w:r w:rsidRPr="00390734">
        <w:rPr>
          <w:sz w:val="20"/>
          <w:szCs w:val="20"/>
        </w:rPr>
        <w:t>Weak</w:t>
      </w:r>
    </w:p>
    <w:p w:rsidR="006F2695" w:rsidRDefault="006F2695" w:rsidP="006F2695">
      <w:pPr>
        <w:pStyle w:val="ListParagraph"/>
        <w:numPr>
          <w:ilvl w:val="0"/>
          <w:numId w:val="8"/>
        </w:numPr>
        <w:tabs>
          <w:tab w:val="left" w:pos="426"/>
          <w:tab w:val="left" w:pos="10635"/>
        </w:tabs>
        <w:spacing w:after="0" w:line="240" w:lineRule="auto"/>
        <w:ind w:hanging="780"/>
        <w:rPr>
          <w:sz w:val="20"/>
          <w:szCs w:val="20"/>
        </w:rPr>
      </w:pPr>
      <w:r w:rsidRPr="004D2352">
        <w:rPr>
          <w:sz w:val="20"/>
          <w:szCs w:val="20"/>
        </w:rPr>
        <w:t>Unsatisfactory</w:t>
      </w: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4D2352" w:rsidRDefault="004D2352" w:rsidP="004D2352">
      <w:pPr>
        <w:pStyle w:val="ListParagraph"/>
        <w:tabs>
          <w:tab w:val="left" w:pos="426"/>
          <w:tab w:val="left" w:pos="10635"/>
        </w:tabs>
        <w:spacing w:after="0" w:line="240" w:lineRule="auto"/>
        <w:ind w:left="780"/>
        <w:rPr>
          <w:sz w:val="20"/>
          <w:szCs w:val="20"/>
        </w:rPr>
      </w:pPr>
    </w:p>
    <w:p w:rsidR="004D2352" w:rsidRDefault="004D2352" w:rsidP="004D2352">
      <w:pPr>
        <w:pStyle w:val="ListParagraph"/>
        <w:tabs>
          <w:tab w:val="left" w:pos="426"/>
          <w:tab w:val="left" w:pos="10635"/>
        </w:tabs>
        <w:spacing w:after="0" w:line="240" w:lineRule="auto"/>
        <w:ind w:left="780"/>
        <w:rPr>
          <w:sz w:val="20"/>
          <w:szCs w:val="20"/>
        </w:rPr>
      </w:pPr>
    </w:p>
    <w:p w:rsidR="004D2352" w:rsidRPr="004D2352" w:rsidRDefault="004D2352" w:rsidP="004D2352">
      <w:pPr>
        <w:pStyle w:val="ListParagraph"/>
        <w:tabs>
          <w:tab w:val="left" w:pos="426"/>
          <w:tab w:val="left" w:pos="10635"/>
        </w:tabs>
        <w:spacing w:after="0" w:line="240" w:lineRule="auto"/>
        <w:ind w:left="780"/>
        <w:rPr>
          <w:sz w:val="20"/>
          <w:szCs w:val="20"/>
        </w:rPr>
      </w:pPr>
    </w:p>
    <w:sectPr w:rsidR="004D2352" w:rsidRPr="004D2352" w:rsidSect="00912DA8">
      <w:headerReference w:type="default" r:id="rId17"/>
      <w:footerReference w:type="default" r:id="rId18"/>
      <w:headerReference w:type="first" r:id="rId19"/>
      <w:pgSz w:w="16838" w:h="11906" w:orient="landscape"/>
      <w:pgMar w:top="1560"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808" w:rsidRDefault="00D60808" w:rsidP="0053016D">
      <w:pPr>
        <w:spacing w:after="0" w:line="240" w:lineRule="auto"/>
      </w:pPr>
      <w:r>
        <w:separator/>
      </w:r>
    </w:p>
  </w:endnote>
  <w:endnote w:type="continuationSeparator" w:id="0">
    <w:p w:rsidR="00D60808" w:rsidRDefault="00D60808" w:rsidP="0053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08" w:rsidRDefault="00D60808">
    <w:pPr>
      <w:pStyle w:val="Footer"/>
    </w:pPr>
    <w:r>
      <w:rPr>
        <w:noProof/>
        <w:lang w:eastAsia="en-GB"/>
      </w:rPr>
      <mc:AlternateContent>
        <mc:Choice Requires="wps">
          <w:drawing>
            <wp:anchor distT="45720" distB="45720" distL="114300" distR="114300" simplePos="0" relativeHeight="251667456" behindDoc="0" locked="0" layoutInCell="1" allowOverlap="1" wp14:anchorId="6B6403BE" wp14:editId="76F08AD4">
              <wp:simplePos x="0" y="0"/>
              <wp:positionH relativeFrom="column">
                <wp:posOffset>-107125</wp:posOffset>
              </wp:positionH>
              <wp:positionV relativeFrom="paragraph">
                <wp:posOffset>0</wp:posOffset>
              </wp:positionV>
              <wp:extent cx="6128384" cy="224789"/>
              <wp:effectExtent l="0" t="0" r="25400"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4" cy="224789"/>
                      </a:xfrm>
                      <a:prstGeom prst="rect">
                        <a:avLst/>
                      </a:prstGeom>
                      <a:solidFill>
                        <a:srgbClr val="FFFFFF"/>
                      </a:solidFill>
                      <a:ln w="9525">
                        <a:solidFill>
                          <a:schemeClr val="accent1">
                            <a:lumMod val="50000"/>
                          </a:schemeClr>
                        </a:solidFill>
                        <a:miter lim="800000"/>
                        <a:headEnd/>
                        <a:tailEnd/>
                      </a:ln>
                    </wps:spPr>
                    <wps:txbx>
                      <w:txbxContent>
                        <w:p w:rsidR="00D60808" w:rsidRPr="003E0131" w:rsidRDefault="00D60808"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9E2D48">
                            <w:rPr>
                              <w:b/>
                              <w:noProof/>
                              <w:color w:val="1F4E79" w:themeColor="accent1" w:themeShade="80"/>
                              <w:sz w:val="16"/>
                              <w:szCs w:val="16"/>
                            </w:rPr>
                            <w:t>2</w:t>
                          </w:r>
                          <w:r w:rsidRPr="003E0131">
                            <w:rPr>
                              <w:b/>
                              <w:noProof/>
                              <w:color w:val="1F4E79" w:themeColor="accent1" w:themeShade="80"/>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403BE" id="_x0000_t202" coordsize="21600,21600" o:spt="202" path="m,l,21600r21600,l21600,xe">
              <v:stroke joinstyle="miter"/>
              <v:path gradientshapeok="t" o:connecttype="rect"/>
            </v:shapetype>
            <v:shape id="_x0000_s1032" type="#_x0000_t202" style="position:absolute;margin-left:-8.45pt;margin-top:0;width:482.55pt;height:17.7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UROwIAAHMEAAAOAAAAZHJzL2Uyb0RvYy54bWysVNtu2zAMfR+wfxD0vjjxkjYx4hRdugwD&#10;ugvQ7gMYWY6F6TZJiZ19fSnZSZPtbZgfBFEkD8lD0su7Tkly4M4Lo0s6GY0p4ZqZSuhdSX88b97N&#10;KfEBdAXSaF7SI/f0bvX2zbK1Bc9NY2TFHUEQ7YvWlrQJwRZZ5lnDFfiRsVyjsjZOQUDR7bLKQYvo&#10;Smb5eHyTtcZV1hnGvcfXh15JVwm/rjkL3+ra80BkSTG3kE6Xzm08s9USip0D2wg2pAH/kIUCoTHo&#10;GeoBApC9E39BKcGc8aYOI2ZUZupaMJ5qwGom4z+qeWrA8lQLkuPtmSb//2DZ18N3R0SFvUN6NCjs&#10;0TPvAvlgOpJHelrrC7R6smgXOnxG01Sqt4+G/fREm3UDesfvnTNtw6HC9CbRM7tw7XF8BNm2X0yF&#10;YWAfTALqaqcid8gGQXTM43huTUyF4ePNJJ+/n08pYajL8+ntfJFCQHHyts6HT9woEi8lddj6hA6H&#10;Rx9iNlCcTGIwb6SoNkLKJLjddi0dOQCOySZ9A/qVmdSkLelils96Aq4g4sTyMwgwxnXoiZJ7hRX3&#10;4LMxfifsk0tK7iqSEgHXQgpV0nn0GAY1svtRV2loAwjZ37EyqQe6I8M916Hbdn1jY7jYiq2pjsi/&#10;M/0W4NbipTHuNyUtbkBJ/a89OE6J/Kyxh4vJdBpXJgnT2W2OgrvUbC81oBlClTRQ0l/XIa1Zotfe&#10;Y683IrXhNZMhZZzsRMCwhXF1LuVk9fqvWL0AAAD//wMAUEsDBBQABgAIAAAAIQBGeShv3QAAAAcB&#10;AAAPAAAAZHJzL2Rvd25yZXYueG1sTI/BTsMwEETvSPyDtUjcWqclRE2IUyEQl1wQBYnrxl6SiHid&#10;xm6b8vWYEz2OZjTzptzOdhBHmnzvWMFqmYAg1s703Cr4eH9ZbED4gGxwcEwKzuRhW11flVgYd+I3&#10;Ou5CK2IJ+wIVdCGMhZRed2TRL91IHL0vN1kMUU6tNBOeYrkd5DpJMmmx57jQ4UhPHenv3cEqQC3r&#10;/fP5lfsml/uf+rNO9ZQpdXszPz6ACDSH/zD84Ud0qCJT4w5svBgULFZZHqMK4qNo5+lmDaJRcHef&#10;gqxKeclf/QIAAP//AwBQSwECLQAUAAYACAAAACEAtoM4kv4AAADhAQAAEwAAAAAAAAAAAAAAAAAA&#10;AAAAW0NvbnRlbnRfVHlwZXNdLnhtbFBLAQItABQABgAIAAAAIQA4/SH/1gAAAJQBAAALAAAAAAAA&#10;AAAAAAAAAC8BAABfcmVscy8ucmVsc1BLAQItABQABgAIAAAAIQCUZMUROwIAAHMEAAAOAAAAAAAA&#10;AAAAAAAAAC4CAABkcnMvZTJvRG9jLnhtbFBLAQItABQABgAIAAAAIQBGeShv3QAAAAcBAAAPAAAA&#10;AAAAAAAAAAAAAJUEAABkcnMvZG93bnJldi54bWxQSwUGAAAAAAQABADzAAAAnwUAAAAA&#10;" strokecolor="#1f4d78 [1604]">
              <v:textbox style="mso-fit-shape-to-text:t">
                <w:txbxContent>
                  <w:p w:rsidR="00D60808" w:rsidRPr="003E0131" w:rsidRDefault="00D60808"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9E2D48">
                      <w:rPr>
                        <w:b/>
                        <w:noProof/>
                        <w:color w:val="1F4E79" w:themeColor="accent1" w:themeShade="80"/>
                        <w:sz w:val="16"/>
                        <w:szCs w:val="16"/>
                      </w:rPr>
                      <w:t>2</w:t>
                    </w:r>
                    <w:r w:rsidRPr="003E0131">
                      <w:rPr>
                        <w:b/>
                        <w:noProof/>
                        <w:color w:val="1F4E79" w:themeColor="accent1" w:themeShade="80"/>
                        <w:sz w:val="16"/>
                        <w:szCs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08" w:rsidRDefault="00D60808" w:rsidP="0030278C">
    <w:pPr>
      <w:pStyle w:val="Footer"/>
      <w:tabs>
        <w:tab w:val="clear" w:pos="4513"/>
        <w:tab w:val="clear" w:pos="9026"/>
        <w:tab w:val="left" w:pos="81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08" w:rsidRDefault="00D60808">
    <w:pPr>
      <w:pStyle w:val="Footer"/>
    </w:pPr>
    <w:r>
      <w:rPr>
        <w:noProof/>
        <w:lang w:eastAsia="en-GB"/>
      </w:rPr>
      <mc:AlternateContent>
        <mc:Choice Requires="wps">
          <w:drawing>
            <wp:anchor distT="45720" distB="45720" distL="114300" distR="114300" simplePos="0" relativeHeight="251683840" behindDoc="0" locked="0" layoutInCell="1" allowOverlap="1" wp14:anchorId="75C6915A" wp14:editId="5DC316CA">
              <wp:simplePos x="0" y="0"/>
              <wp:positionH relativeFrom="column">
                <wp:posOffset>-107125</wp:posOffset>
              </wp:positionH>
              <wp:positionV relativeFrom="paragraph">
                <wp:posOffset>0</wp:posOffset>
              </wp:positionV>
              <wp:extent cx="9098914" cy="224789"/>
              <wp:effectExtent l="0" t="0" r="26670" b="2349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8914" cy="224789"/>
                      </a:xfrm>
                      <a:prstGeom prst="rect">
                        <a:avLst/>
                      </a:prstGeom>
                      <a:solidFill>
                        <a:srgbClr val="FFFFFF"/>
                      </a:solidFill>
                      <a:ln w="9525">
                        <a:solidFill>
                          <a:schemeClr val="accent1">
                            <a:lumMod val="50000"/>
                          </a:schemeClr>
                        </a:solidFill>
                        <a:miter lim="800000"/>
                        <a:headEnd/>
                        <a:tailEnd/>
                      </a:ln>
                    </wps:spPr>
                    <wps:txbx>
                      <w:txbxContent>
                        <w:p w:rsidR="00D60808" w:rsidRPr="003E0131" w:rsidRDefault="00D60808"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E13E2D">
                            <w:rPr>
                              <w:b/>
                              <w:noProof/>
                              <w:color w:val="1F4E79" w:themeColor="accent1" w:themeShade="80"/>
                              <w:sz w:val="16"/>
                              <w:szCs w:val="16"/>
                            </w:rPr>
                            <w:t>12</w:t>
                          </w:r>
                          <w:r w:rsidRPr="003E0131">
                            <w:rPr>
                              <w:b/>
                              <w:noProof/>
                              <w:color w:val="1F4E79" w:themeColor="accent1" w:themeShade="80"/>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6915A" id="_x0000_t202" coordsize="21600,21600" o:spt="202" path="m,l,21600r21600,l21600,xe">
              <v:stroke joinstyle="miter"/>
              <v:path gradientshapeok="t" o:connecttype="rect"/>
            </v:shapetype>
            <v:shape id="_x0000_s1034" type="#_x0000_t202" style="position:absolute;margin-left:-8.45pt;margin-top:0;width:716.45pt;height:17.7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uvPAIAAHQEAAAOAAAAZHJzL2Uyb0RvYy54bWysVNuO0zAQfUfiHyy/06ShZduo6WrpUoS0&#10;XKRdPmDiOI2Fb9huk+XrGTttt4U3RB4sjz0+c+bMTFa3g5LkwJ0XRld0Oskp4ZqZRuhdRb8/bd8s&#10;KPEBdAPSaF7RZ+7p7fr1q1VvS16YzsiGO4Ig2pe9rWgXgi2zzLOOK/ATY7nGy9Y4BQFNt8saBz2i&#10;K5kVef4u641rrDOMe4+n9+MlXSf8tuUsfG1bzwORFUVuIa0urXVcs/UKyp0D2wl2pAH/wEKB0Bj0&#10;DHUPAcjeib+glGDOeNOGCTMqM20rGE85YDbT/I9sHjuwPOWC4nh7lsn/P1j25fDNEdFUtJiiPhoU&#10;FumJD4G8NwMpoj699SW6PVp0DAMeY51Trt4+GPbDE202Hegdv3PO9B2HBvlN48vs4umI4yNI3X82&#10;DYaBfTAJaGidiuKhHATRkcfzuTaRCsPDZb5cLKczShjeFcXsZrFMIaA8vbbOh4/cKBI3FXVY+4QO&#10;hwcfIhsoTy4xmDdSNFshZTLcrt5IRw6AfbJN3xH9yk1q0iOVeTEfBbiCiC3LzyDAGNdhFEruFWY8&#10;gs9z/E7YpyeJ3FUkJQLOhRSqoov44tipUd0PukldG0DIcY+ZSX2UOyo8ah2GekiVfRvDxVLUpnlG&#10;/Z0ZxwDHFjedcb8o6XEEKup/7sFxSuQnjTVEuWdxZpIxm98UaLjLm/ryBjRDqIoGSsbtJqQ5S/La&#10;O6z1VqQyvDA5UsbWTgIcxzDOzqWdvF5+FuvfAAAA//8DAFBLAwQUAAYACAAAACEAXjXsj90AAAAI&#10;AQAADwAAAGRycy9kb3ducmV2LnhtbEyPwU7DMBBE70j8g7VI3FonEKI2xKkQiEsuiILE1bG3SUS8&#10;TmO3Tfl6tie47WhGs2/KzewGccQp9J4UpMsEBJLxtqdWwefH62IFIkRNVg+eUMEZA2yq66tSF9af&#10;6B2P29gKLqFQaAVdjGMhZTAdOh2WfkRib+cnpyPLqZV20icud4O8S5JcOt0Tf+j0iM8dmu/twSnQ&#10;Rtb7l/Mb9c1a7n/qrzozU67U7c389Agi4hz/wnDBZ3SomKnxB7JBDAoWab7mqAJedLGzNOerUXD/&#10;kIGsSvl/QPULAAD//wMAUEsBAi0AFAAGAAgAAAAhALaDOJL+AAAA4QEAABMAAAAAAAAAAAAAAAAA&#10;AAAAAFtDb250ZW50X1R5cGVzXS54bWxQSwECLQAUAAYACAAAACEAOP0h/9YAAACUAQAACwAAAAAA&#10;AAAAAAAAAAAvAQAAX3JlbHMvLnJlbHNQSwECLQAUAAYACAAAACEA5J+7rzwCAAB0BAAADgAAAAAA&#10;AAAAAAAAAAAuAgAAZHJzL2Uyb0RvYy54bWxQSwECLQAUAAYACAAAACEAXjXsj90AAAAIAQAADwAA&#10;AAAAAAAAAAAAAACWBAAAZHJzL2Rvd25yZXYueG1sUEsFBgAAAAAEAAQA8wAAAKAFAAAAAA==&#10;" strokecolor="#1f4d78 [1604]">
              <v:textbox style="mso-fit-shape-to-text:t">
                <w:txbxContent>
                  <w:p w:rsidR="00D60808" w:rsidRPr="003E0131" w:rsidRDefault="00D60808"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E13E2D">
                      <w:rPr>
                        <w:b/>
                        <w:noProof/>
                        <w:color w:val="1F4E79" w:themeColor="accent1" w:themeShade="80"/>
                        <w:sz w:val="16"/>
                        <w:szCs w:val="16"/>
                      </w:rPr>
                      <w:t>12</w:t>
                    </w:r>
                    <w:r w:rsidRPr="003E0131">
                      <w:rPr>
                        <w:b/>
                        <w:noProof/>
                        <w:color w:val="1F4E79" w:themeColor="accent1" w:themeShade="80"/>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808" w:rsidRDefault="00D60808" w:rsidP="0053016D">
      <w:pPr>
        <w:spacing w:after="0" w:line="240" w:lineRule="auto"/>
      </w:pPr>
      <w:r>
        <w:separator/>
      </w:r>
    </w:p>
  </w:footnote>
  <w:footnote w:type="continuationSeparator" w:id="0">
    <w:p w:rsidR="00D60808" w:rsidRDefault="00D60808" w:rsidP="00530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08" w:rsidRDefault="00D60808">
    <w:pPr>
      <w:pStyle w:val="Header"/>
    </w:pPr>
    <w:r>
      <w:rPr>
        <w:noProof/>
        <w:lang w:eastAsia="en-GB"/>
      </w:rPr>
      <w:drawing>
        <wp:anchor distT="0" distB="0" distL="114300" distR="114300" simplePos="0" relativeHeight="251665408" behindDoc="0" locked="0" layoutInCell="1" allowOverlap="1">
          <wp:simplePos x="0" y="0"/>
          <wp:positionH relativeFrom="column">
            <wp:posOffset>-48070</wp:posOffset>
          </wp:positionH>
          <wp:positionV relativeFrom="paragraph">
            <wp:posOffset>-102870</wp:posOffset>
          </wp:positionV>
          <wp:extent cx="605155" cy="52324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-107315</wp:posOffset>
              </wp:positionH>
              <wp:positionV relativeFrom="paragraph">
                <wp:posOffset>-177165</wp:posOffset>
              </wp:positionV>
              <wp:extent cx="6044400" cy="1404620"/>
              <wp:effectExtent l="0" t="0" r="1397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400" cy="1404620"/>
                      </a:xfrm>
                      <a:prstGeom prst="rect">
                        <a:avLst/>
                      </a:prstGeom>
                      <a:solidFill>
                        <a:srgbClr val="FFFFFF"/>
                      </a:solidFill>
                      <a:ln w="9525">
                        <a:solidFill>
                          <a:schemeClr val="accent1">
                            <a:lumMod val="50000"/>
                          </a:schemeClr>
                        </a:solidFill>
                        <a:miter lim="800000"/>
                        <a:headEnd/>
                        <a:tailEnd/>
                      </a:ln>
                    </wps:spPr>
                    <wps:txbx>
                      <w:txbxContent>
                        <w:p w:rsidR="00D60808" w:rsidRDefault="00D60808" w:rsidP="003E0131">
                          <w:pPr>
                            <w:spacing w:after="0" w:line="240" w:lineRule="auto"/>
                            <w:ind w:left="720" w:firstLine="720"/>
                            <w:rPr>
                              <w:color w:val="1F4E79" w:themeColor="accent1" w:themeShade="80"/>
                              <w:sz w:val="24"/>
                              <w:szCs w:val="24"/>
                            </w:rPr>
                          </w:pPr>
                        </w:p>
                        <w:p w:rsidR="00D60808" w:rsidRPr="003E0131" w:rsidRDefault="00D60808"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2022 - 2023</w:t>
                          </w:r>
                        </w:p>
                        <w:p w:rsidR="00D60808" w:rsidRPr="003E0131" w:rsidRDefault="00D60808" w:rsidP="003E0131">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8.45pt;margin-top:-13.95pt;width:475.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4oOgIAAGwEAAAOAAAAZHJzL2Uyb0RvYy54bWysVNtu2zAMfR+wfxD0vtjJnKw14hRdugwD&#10;ugvQ7gNoWY6F6TZJid19/SjZydLubZgfBEkkjw4PSa9vBiXJkTsvjK7ofJZTwjUzjdD7in5/3L25&#10;osQH0A1Io3lFn7inN5vXr9a9LfnCdEY23BEE0b7sbUW7EGyZZZ51XIGfGcs1GlvjFAQ8un3WOOgR&#10;XclskeerrDeusc4w7j3e3o1Gukn4bctZ+Nq2ngciK4rcQlpdWuu4Zps1lHsHthNsogH/wEKB0Pjo&#10;GeoOApCDE39BKcGc8aYNM2ZUZtpWMJ5ywGzm+YtsHjqwPOWC4nh7lsn/P1j25fjNEdFU9C0lGhSW&#10;6JEPgbw3A1lEdXrrS3R6sOgWBrzGKqdMvb037Icn2mw70Ht+65zpOw4NspvHyOwidMTxEaTuP5sG&#10;n4FDMAloaJ2K0qEYBNGxSk/nykQqDC9XeVEUOZoY2uZFXqwWqXYZlKdw63z4yI0icVNRh6VP8HC8&#10;9yHSgfLkEl/zRopmJ6RMB7evt9KRI2Cb7NKXMnjhJjXpK3q9XCxHBZ5BxI7lZxBgjOswKiUPClMe&#10;wZc5fifsU0gi94yQEgHHQgpV0asYMTVqlPeDblLTBhBy3GNmUk96R4lHscNQD1P9atM8ofLOjO2P&#10;44qbzrhflPTY+hX1Pw/gOCXyk8bqXc9Ra5yVdCiW71Bq4i4t9aUFNEOoigZKxu02pPlKutpbrPJO&#10;JP1jO4xMJq7Y0inzafzizFyek9efn8TmNwAAAP//AwBQSwMEFAAGAAgAAAAhAOZiANPfAAAACwEA&#10;AA8AAABkcnMvZG93bnJldi54bWxMj8FOwzAQRO9I/IO1SNxapw0EEuJUCMQlF9SCxNWxlyQiXqex&#10;26Z8PcsJbjPap9mZcjO7QRxxCr0nBatlAgLJeNtTq+D97WVxDyJETVYPnlDBGQNsqsuLUhfWn2iL&#10;x11sBYdQKLSCLsaxkDKYDp0OSz8i8e3TT05HtlMr7aRPHO4GuU6STDrdE3/o9IhPHZqv3cEp0EbW&#10;++fzK/VNLvff9Ud9Y6ZMqeur+fEBRMQ5/sHwW5+rQ8WdGn8gG8SgYLHKckZZrO9YMJGnt7yuYTRP&#10;U5BVKf9vqH4AAAD//wMAUEsBAi0AFAAGAAgAAAAhALaDOJL+AAAA4QEAABMAAAAAAAAAAAAAAAAA&#10;AAAAAFtDb250ZW50X1R5cGVzXS54bWxQSwECLQAUAAYACAAAACEAOP0h/9YAAACUAQAACwAAAAAA&#10;AAAAAAAAAAAvAQAAX3JlbHMvLnJlbHNQSwECLQAUAAYACAAAACEAH97OKDoCAABsBAAADgAAAAAA&#10;AAAAAAAAAAAuAgAAZHJzL2Uyb0RvYy54bWxQSwECLQAUAAYACAAAACEA5mIA098AAAALAQAADwAA&#10;AAAAAAAAAAAAAACUBAAAZHJzL2Rvd25yZXYueG1sUEsFBgAAAAAEAAQA8wAAAKAFAAAAAA==&#10;" strokecolor="#1f4d78 [1604]">
              <v:textbox style="mso-fit-shape-to-text:t">
                <w:txbxContent>
                  <w:p w:rsidR="00D60808" w:rsidRDefault="00D60808" w:rsidP="003E0131">
                    <w:pPr>
                      <w:spacing w:after="0" w:line="240" w:lineRule="auto"/>
                      <w:ind w:left="720" w:firstLine="720"/>
                      <w:rPr>
                        <w:color w:val="1F4E79" w:themeColor="accent1" w:themeShade="80"/>
                        <w:sz w:val="24"/>
                        <w:szCs w:val="24"/>
                      </w:rPr>
                    </w:pPr>
                  </w:p>
                  <w:p w:rsidR="00D60808" w:rsidRPr="003E0131" w:rsidRDefault="00D60808"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2022 - 2023</w:t>
                    </w:r>
                  </w:p>
                  <w:p w:rsidR="00D60808" w:rsidRPr="003E0131" w:rsidRDefault="00D60808" w:rsidP="003E0131">
                    <w:pPr>
                      <w:spacing w:after="0" w:line="240" w:lineRule="auto"/>
                      <w:rPr>
                        <w:color w:val="1F4E79" w:themeColor="accent1" w:themeShade="80"/>
                        <w:sz w:val="24"/>
                        <w:szCs w:val="24"/>
                      </w:rPr>
                    </w:pPr>
                  </w:p>
                </w:txbxContent>
              </v:textbox>
              <w10:wrap type="square"/>
            </v:shape>
          </w:pict>
        </mc:Fallback>
      </mc:AlternateContent>
    </w:r>
  </w:p>
  <w:p w:rsidR="00D60808" w:rsidRDefault="00D60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08" w:rsidRDefault="00D60808">
    <w:pPr>
      <w:pStyle w:val="Header"/>
    </w:pPr>
    <w:r>
      <w:rPr>
        <w:noProof/>
        <w:lang w:eastAsia="en-GB"/>
      </w:rPr>
      <w:drawing>
        <wp:anchor distT="0" distB="0" distL="114300" distR="114300" simplePos="0" relativeHeight="251686912" behindDoc="0" locked="0" layoutInCell="1" allowOverlap="1" wp14:anchorId="0E4D0FB9" wp14:editId="3D60F377">
          <wp:simplePos x="0" y="0"/>
          <wp:positionH relativeFrom="column">
            <wp:posOffset>-48070</wp:posOffset>
          </wp:positionH>
          <wp:positionV relativeFrom="paragraph">
            <wp:posOffset>-102870</wp:posOffset>
          </wp:positionV>
          <wp:extent cx="605155" cy="523240"/>
          <wp:effectExtent l="0" t="0" r="4445"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85888" behindDoc="0" locked="0" layoutInCell="1" allowOverlap="1" wp14:anchorId="4B68EC1B" wp14:editId="1336936A">
              <wp:simplePos x="0" y="0"/>
              <wp:positionH relativeFrom="column">
                <wp:posOffset>-107315</wp:posOffset>
              </wp:positionH>
              <wp:positionV relativeFrom="paragraph">
                <wp:posOffset>-177165</wp:posOffset>
              </wp:positionV>
              <wp:extent cx="9097200" cy="643254"/>
              <wp:effectExtent l="0" t="0" r="27940" b="2413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7200" cy="643254"/>
                      </a:xfrm>
                      <a:prstGeom prst="rect">
                        <a:avLst/>
                      </a:prstGeom>
                      <a:solidFill>
                        <a:srgbClr val="FFFFFF"/>
                      </a:solidFill>
                      <a:ln w="9525">
                        <a:solidFill>
                          <a:schemeClr val="accent1">
                            <a:lumMod val="50000"/>
                          </a:schemeClr>
                        </a:solidFill>
                        <a:miter lim="800000"/>
                        <a:headEnd/>
                        <a:tailEnd/>
                      </a:ln>
                    </wps:spPr>
                    <wps:txbx>
                      <w:txbxContent>
                        <w:p w:rsidR="00D60808" w:rsidRDefault="00D60808" w:rsidP="003E0131">
                          <w:pPr>
                            <w:spacing w:after="0" w:line="240" w:lineRule="auto"/>
                            <w:ind w:left="720" w:firstLine="720"/>
                            <w:rPr>
                              <w:color w:val="1F4E79" w:themeColor="accent1" w:themeShade="80"/>
                              <w:sz w:val="24"/>
                              <w:szCs w:val="24"/>
                            </w:rPr>
                          </w:pPr>
                        </w:p>
                        <w:p w:rsidR="00D60808" w:rsidRPr="003E0131" w:rsidRDefault="00D60808"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2022 - 2023</w:t>
                          </w:r>
                        </w:p>
                        <w:p w:rsidR="00D60808" w:rsidRPr="003E0131" w:rsidRDefault="00D60808" w:rsidP="003E0131">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68EC1B" id="_x0000_t202" coordsize="21600,21600" o:spt="202" path="m,l,21600r21600,l21600,xe">
              <v:stroke joinstyle="miter"/>
              <v:path gradientshapeok="t" o:connecttype="rect"/>
            </v:shapetype>
            <v:shape id="_x0000_s1033" type="#_x0000_t202" style="position:absolute;margin-left:-8.45pt;margin-top:-13.95pt;width:716.3pt;height:50.6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5YPAIAAHQEAAAOAAAAZHJzL2Uyb0RvYy54bWysVNuO2yAQfa/Uf0C8N47dZLux4qy22aaq&#10;tL1Iu/0AgnGMCgwFEjv9+g7YySbtW1U/IGBmzsycw3h512tFDsJ5Caai+WRKiTAcaml2Ff3+vHlz&#10;S4kPzNRMgREVPQpP71avXy07W4oCWlC1cARBjC87W9E2BFtmmeet0MxPwAqDxgacZgGPbpfVjnWI&#10;rlVWTKc3WQeutg648B5vHwYjXSX8phE8fG0aLwJRFcXaQlpdWrdxzVZLVu4cs63kYxnsH6rQTBpM&#10;eoZ6YIGRvZN/QWnJHXhowoSDzqBpJBepB+wmn/7RzVPLrEi9IDnenmny/w+Wfzl8c0TWFS3ynBLD&#10;NIr0LPpA3kNPishPZ32Jbk8WHUOP16hz6tXbR+A/PDGwbpnZiXvnoGsFq7G+PEZmF6EDjo8g2+4z&#10;1JiG7QMkoL5xOpKHdBBER52OZ21iKRwvF9PFOxScEo62m9nbYj5LKVh5irbOh48CNImbijrUPqGz&#10;w6MPsRpWnlxiMg9K1hupVDq43XatHDkwfCeb9I3oV27KkA5LmRfzgYAriPhkxRmEcS5MGIhSe40d&#10;D+DzKX4n7FNIKu4qk5YB50JJXdHbGDG+1MjuB1OnVxuYVMMeO1NmpDsyPHAd+m0/KBvTRSm2UB+R&#10;fwfDGODY4qYF94uSDkegov7nnjlBifpkUMNFPpvFmUmH2Rzpp8RdWraXFmY4QlU0UDJs1yHNWaLX&#10;3qPWG5lkeKlkLBmfdiJgHMM4O5fn5PXys1j9BgAA//8DAFBLAwQUAAYACAAAACEAC3gH6uAAAAAL&#10;AQAADwAAAGRycy9kb3ducmV2LnhtbEyPwU7DMAyG70i8Q2QkblvaUVpWmk4IxKUXtIHENU1CW9E4&#10;XZJtHU+Pd4Lbb/nT78/VZrYjOxofBocC0mUCzKByesBOwMf76+IBWIgStRwdGgFnE2BTX19VstTu&#10;hFtz3MWOUQmGUgroY5xKzoPqjZVh6SaDtPty3spIo++49vJE5XbkqyTJuZUD0oVeTua5N+p7d7AC&#10;pOLN/uX8hkO75vuf5rPJlM+FuL2Znx6BRTPHPxgu+qQONTm17oA6sFHAIs3XhFJYFRQuRJbeF8Ba&#10;AcVdBryu+P8f6l8AAAD//wMAUEsBAi0AFAAGAAgAAAAhALaDOJL+AAAA4QEAABMAAAAAAAAAAAAA&#10;AAAAAAAAAFtDb250ZW50X1R5cGVzXS54bWxQSwECLQAUAAYACAAAACEAOP0h/9YAAACUAQAACwAA&#10;AAAAAAAAAAAAAAAvAQAAX3JlbHMvLnJlbHNQSwECLQAUAAYACAAAACEABkxuWDwCAAB0BAAADgAA&#10;AAAAAAAAAAAAAAAuAgAAZHJzL2Uyb0RvYy54bWxQSwECLQAUAAYACAAAACEAC3gH6uAAAAALAQAA&#10;DwAAAAAAAAAAAAAAAACWBAAAZHJzL2Rvd25yZXYueG1sUEsFBgAAAAAEAAQA8wAAAKMFAAAAAA==&#10;" strokecolor="#1f4d78 [1604]">
              <v:textbox style="mso-fit-shape-to-text:t">
                <w:txbxContent>
                  <w:p w:rsidR="00D60808" w:rsidRDefault="00D60808" w:rsidP="003E0131">
                    <w:pPr>
                      <w:spacing w:after="0" w:line="240" w:lineRule="auto"/>
                      <w:ind w:left="720" w:firstLine="720"/>
                      <w:rPr>
                        <w:color w:val="1F4E79" w:themeColor="accent1" w:themeShade="80"/>
                        <w:sz w:val="24"/>
                        <w:szCs w:val="24"/>
                      </w:rPr>
                    </w:pPr>
                  </w:p>
                  <w:p w:rsidR="00D60808" w:rsidRPr="003E0131" w:rsidRDefault="00D60808"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2022 - 2023</w:t>
                    </w:r>
                  </w:p>
                  <w:p w:rsidR="00D60808" w:rsidRPr="003E0131" w:rsidRDefault="00D60808" w:rsidP="003E0131">
                    <w:pPr>
                      <w:spacing w:after="0" w:line="240" w:lineRule="auto"/>
                      <w:rPr>
                        <w:color w:val="1F4E79" w:themeColor="accent1" w:themeShade="80"/>
                        <w:sz w:val="24"/>
                        <w:szCs w:val="24"/>
                      </w:rPr>
                    </w:pPr>
                  </w:p>
                </w:txbxContent>
              </v:textbox>
              <w10:wrap type="square"/>
            </v:shape>
          </w:pict>
        </mc:Fallback>
      </mc:AlternateContent>
    </w:r>
  </w:p>
  <w:p w:rsidR="00D60808" w:rsidRDefault="00D60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08" w:rsidRDefault="00D60808">
    <w:pPr>
      <w:pStyle w:val="Header"/>
    </w:pPr>
    <w:r>
      <w:rPr>
        <w:noProof/>
        <w:lang w:eastAsia="en-GB"/>
      </w:rPr>
      <w:drawing>
        <wp:anchor distT="0" distB="0" distL="114300" distR="114300" simplePos="0" relativeHeight="251676672" behindDoc="0" locked="0" layoutInCell="1" allowOverlap="1" wp14:anchorId="5AA84E88" wp14:editId="05D992BF">
          <wp:simplePos x="0" y="0"/>
          <wp:positionH relativeFrom="margin">
            <wp:posOffset>-38100</wp:posOffset>
          </wp:positionH>
          <wp:positionV relativeFrom="paragraph">
            <wp:posOffset>-89535</wp:posOffset>
          </wp:positionV>
          <wp:extent cx="605155" cy="523240"/>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5648" behindDoc="0" locked="0" layoutInCell="1" allowOverlap="1" wp14:anchorId="06DF6CFA" wp14:editId="44646027">
              <wp:simplePos x="0" y="0"/>
              <wp:positionH relativeFrom="margin">
                <wp:posOffset>-104775</wp:posOffset>
              </wp:positionH>
              <wp:positionV relativeFrom="paragraph">
                <wp:posOffset>-135890</wp:posOffset>
              </wp:positionV>
              <wp:extent cx="9086850" cy="6286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628650"/>
                      </a:xfrm>
                      <a:prstGeom prst="rect">
                        <a:avLst/>
                      </a:prstGeom>
                      <a:solidFill>
                        <a:srgbClr val="FFFFFF"/>
                      </a:solidFill>
                      <a:ln w="9525">
                        <a:solidFill>
                          <a:schemeClr val="accent1">
                            <a:lumMod val="50000"/>
                          </a:schemeClr>
                        </a:solidFill>
                        <a:miter lim="800000"/>
                        <a:headEnd/>
                        <a:tailEnd/>
                      </a:ln>
                    </wps:spPr>
                    <wps:txbx>
                      <w:txbxContent>
                        <w:p w:rsidR="00D60808" w:rsidRDefault="00D60808" w:rsidP="008558B3">
                          <w:pPr>
                            <w:spacing w:after="0" w:line="240" w:lineRule="auto"/>
                            <w:ind w:left="720" w:firstLine="720"/>
                            <w:rPr>
                              <w:color w:val="1F4E79" w:themeColor="accent1" w:themeShade="80"/>
                            </w:rPr>
                          </w:pPr>
                        </w:p>
                        <w:p w:rsidR="00D60808" w:rsidRPr="003E0131" w:rsidRDefault="00D60808" w:rsidP="008558B3">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Report </w:t>
                          </w:r>
                        </w:p>
                        <w:p w:rsidR="00D60808" w:rsidRPr="003E0131" w:rsidRDefault="00D60808" w:rsidP="008558B3">
                          <w:pPr>
                            <w:spacing w:after="0" w:line="240" w:lineRule="auto"/>
                            <w:rPr>
                              <w:color w:val="1F4E79" w:themeColor="accent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F6CFA" id="_x0000_t202" coordsize="21600,21600" o:spt="202" path="m,l,21600r21600,l21600,xe">
              <v:stroke joinstyle="miter"/>
              <v:path gradientshapeok="t" o:connecttype="rect"/>
            </v:shapetype>
            <v:shape id="_x0000_s1035" type="#_x0000_t202" style="position:absolute;margin-left:-8.25pt;margin-top:-10.7pt;width:715.5pt;height:4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vAOwIAAHMEAAAOAAAAZHJzL2Uyb0RvYy54bWysVFGP0zAMfkfiP0R5Z+2mbeyq607HjiGk&#10;40C64wekabpGJHFIsrXj1+Ok3W6DN0QfIie2P9uf7d7e9VqRg3BeginpdJJTIgyHWppdSb+/bN+t&#10;KPGBmZopMKKkR+Hp3frtm9vOFmIGLahaOIIgxhedLWkbgi2yzPNWaOYnYIVBZQNOs4BXt8tqxzpE&#10;1yqb5fky68DV1gEX3uPrw6Ck64TfNIKHr03jRSCqpJhbSKdLZxXPbH3Lip1jtpV8TIP9QxaaSYNB&#10;z1APLDCyd/IvKC25Aw9NmHDQGTSN5CLVgNVM8z+qeW6ZFakWJMfbM03+/8Hyp8M3R2Rd0hnSY5jG&#10;Hr2IPpAP0JNZpKezvkCrZ4t2ocdnbHMq1dtH4D88MbBpmdmJe+egawWrMb1p9MwuXAccH0Gq7gvU&#10;GIbtAySgvnE6codsEETHPI7n1sRUOD7e5KvlaoEqjrrlbLVEOYZgxcnbOh8+CdAkCiV12PqEzg6P&#10;PgymJ5MYzIOS9VYqlS5uV22UIweGY7JN34h+ZaYM6TCVxWwxEHAFESdWnEEY58KEgSi111jxAL7I&#10;8Tthn1xSHVeRtAy4Fkrqkq6ixziokd2PpsZqWBGYVIOMJCgz0h0ZHrgOfdWnxs5juNiKCuoj8u9g&#10;2ALcWhRacL8o6XADSup/7pkTlKjPBnt4M53P48qky3zxPg6Iu9RUlxpmOEKVNFAyiJuQ1iymauAe&#10;e93I1IbXTMaUcbITAeMWxtW5vCer13/F+jcAAAD//wMAUEsDBBQABgAIAAAAIQBbIqAn4QAAAAsB&#10;AAAPAAAAZHJzL2Rvd25yZXYueG1sTI9NS8NAEIbvgv9hGcGLtJuUNA0xmyKC4kFEW6H0tsmOSTA7&#10;G7LbNP57pye9zcfDO88U29n2YsLRd44UxMsIBFLtTEeNgs/90yID4YMmo3tHqOAHPWzL66tC58ad&#10;6QOnXWgEh5DPtYI2hCGX0tctWu2XbkDi3ZcbrQ7cjo00oz5zuO3lKopSaXVHfKHVAz62WH/vTlbB&#10;vlu/Ung7Dpl9P1RZ+pxM9u5Fqdub+eEeRMA5/MFw0Wd1KNmpcicyXvQKFnG6ZpSLVZyAuBBJnPCo&#10;UrDZpCDLQv7/ofwFAAD//wMAUEsBAi0AFAAGAAgAAAAhALaDOJL+AAAA4QEAABMAAAAAAAAAAAAA&#10;AAAAAAAAAFtDb250ZW50X1R5cGVzXS54bWxQSwECLQAUAAYACAAAACEAOP0h/9YAAACUAQAACwAA&#10;AAAAAAAAAAAAAAAvAQAAX3JlbHMvLnJlbHNQSwECLQAUAAYACAAAACEAYTi7wDsCAABzBAAADgAA&#10;AAAAAAAAAAAAAAAuAgAAZHJzL2Uyb0RvYy54bWxQSwECLQAUAAYACAAAACEAWyKgJ+EAAAALAQAA&#10;DwAAAAAAAAAAAAAAAACVBAAAZHJzL2Rvd25yZXYueG1sUEsFBgAAAAAEAAQA8wAAAKMFAAAAAA==&#10;" strokecolor="#1f4d78 [1604]">
              <v:textbox>
                <w:txbxContent>
                  <w:p w:rsidR="00D60808" w:rsidRDefault="00D60808" w:rsidP="008558B3">
                    <w:pPr>
                      <w:spacing w:after="0" w:line="240" w:lineRule="auto"/>
                      <w:ind w:left="720" w:firstLine="720"/>
                      <w:rPr>
                        <w:color w:val="1F4E79" w:themeColor="accent1" w:themeShade="80"/>
                      </w:rPr>
                    </w:pPr>
                  </w:p>
                  <w:p w:rsidR="00D60808" w:rsidRPr="003E0131" w:rsidRDefault="00D60808" w:rsidP="008558B3">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Report </w:t>
                    </w:r>
                  </w:p>
                  <w:p w:rsidR="00D60808" w:rsidRPr="003E0131" w:rsidRDefault="00D60808" w:rsidP="008558B3">
                    <w:pPr>
                      <w:spacing w:after="0" w:line="240" w:lineRule="auto"/>
                      <w:rPr>
                        <w:color w:val="1F4E79" w:themeColor="accent1" w:themeShade="8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F67"/>
      </v:shape>
    </w:pict>
  </w:numPicBullet>
  <w:abstractNum w:abstractNumId="0" w15:restartNumberingAfterBreak="0">
    <w:nsid w:val="00347852"/>
    <w:multiLevelType w:val="hybridMultilevel"/>
    <w:tmpl w:val="6366D06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449EC"/>
    <w:multiLevelType w:val="hybridMultilevel"/>
    <w:tmpl w:val="45BEE07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350D"/>
    <w:multiLevelType w:val="hybridMultilevel"/>
    <w:tmpl w:val="CC264E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41796"/>
    <w:multiLevelType w:val="hybridMultilevel"/>
    <w:tmpl w:val="0A40A5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C3EA0"/>
    <w:multiLevelType w:val="hybridMultilevel"/>
    <w:tmpl w:val="77E07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9B68F2"/>
    <w:multiLevelType w:val="hybridMultilevel"/>
    <w:tmpl w:val="C346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175A0E"/>
    <w:multiLevelType w:val="hybridMultilevel"/>
    <w:tmpl w:val="221028A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B6591"/>
    <w:multiLevelType w:val="hybridMultilevel"/>
    <w:tmpl w:val="712068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B7AF8"/>
    <w:multiLevelType w:val="hybridMultilevel"/>
    <w:tmpl w:val="D4847B3A"/>
    <w:lvl w:ilvl="0" w:tplc="52D88CB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1C474B"/>
    <w:multiLevelType w:val="hybridMultilevel"/>
    <w:tmpl w:val="8778A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53EDD"/>
    <w:multiLevelType w:val="hybridMultilevel"/>
    <w:tmpl w:val="BB14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427CA5"/>
    <w:multiLevelType w:val="hybridMultilevel"/>
    <w:tmpl w:val="0FA69B4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E1E25"/>
    <w:multiLevelType w:val="hybridMultilevel"/>
    <w:tmpl w:val="495489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43710"/>
    <w:multiLevelType w:val="hybridMultilevel"/>
    <w:tmpl w:val="4BB834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13867"/>
    <w:multiLevelType w:val="hybridMultilevel"/>
    <w:tmpl w:val="0304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F6AEC"/>
    <w:multiLevelType w:val="hybridMultilevel"/>
    <w:tmpl w:val="6C1AA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84223A"/>
    <w:multiLevelType w:val="hybridMultilevel"/>
    <w:tmpl w:val="744296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B3DE1"/>
    <w:multiLevelType w:val="hybridMultilevel"/>
    <w:tmpl w:val="5D5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C45E2E"/>
    <w:multiLevelType w:val="hybridMultilevel"/>
    <w:tmpl w:val="9D92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A7C93"/>
    <w:multiLevelType w:val="hybridMultilevel"/>
    <w:tmpl w:val="B6543C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82B56"/>
    <w:multiLevelType w:val="hybridMultilevel"/>
    <w:tmpl w:val="600640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44777C"/>
    <w:multiLevelType w:val="hybridMultilevel"/>
    <w:tmpl w:val="48F2D5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B78F6"/>
    <w:multiLevelType w:val="hybridMultilevel"/>
    <w:tmpl w:val="8DBE35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FE00F6"/>
    <w:multiLevelType w:val="hybridMultilevel"/>
    <w:tmpl w:val="3598981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74E48"/>
    <w:multiLevelType w:val="hybridMultilevel"/>
    <w:tmpl w:val="D9D2FF5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763E4C"/>
    <w:multiLevelType w:val="hybridMultilevel"/>
    <w:tmpl w:val="726E56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5"/>
  </w:num>
  <w:num w:numId="4">
    <w:abstractNumId w:val="17"/>
  </w:num>
  <w:num w:numId="5">
    <w:abstractNumId w:val="10"/>
  </w:num>
  <w:num w:numId="6">
    <w:abstractNumId w:val="4"/>
  </w:num>
  <w:num w:numId="7">
    <w:abstractNumId w:val="25"/>
  </w:num>
  <w:num w:numId="8">
    <w:abstractNumId w:val="8"/>
  </w:num>
  <w:num w:numId="9">
    <w:abstractNumId w:val="14"/>
  </w:num>
  <w:num w:numId="10">
    <w:abstractNumId w:val="18"/>
  </w:num>
  <w:num w:numId="11">
    <w:abstractNumId w:val="3"/>
  </w:num>
  <w:num w:numId="12">
    <w:abstractNumId w:val="21"/>
  </w:num>
  <w:num w:numId="13">
    <w:abstractNumId w:val="20"/>
  </w:num>
  <w:num w:numId="14">
    <w:abstractNumId w:val="16"/>
  </w:num>
  <w:num w:numId="15">
    <w:abstractNumId w:val="22"/>
  </w:num>
  <w:num w:numId="16">
    <w:abstractNumId w:val="2"/>
  </w:num>
  <w:num w:numId="17">
    <w:abstractNumId w:val="13"/>
  </w:num>
  <w:num w:numId="18">
    <w:abstractNumId w:val="19"/>
  </w:num>
  <w:num w:numId="19">
    <w:abstractNumId w:val="7"/>
  </w:num>
  <w:num w:numId="20">
    <w:abstractNumId w:val="0"/>
  </w:num>
  <w:num w:numId="21">
    <w:abstractNumId w:val="12"/>
  </w:num>
  <w:num w:numId="22">
    <w:abstractNumId w:val="23"/>
  </w:num>
  <w:num w:numId="23">
    <w:abstractNumId w:val="6"/>
  </w:num>
  <w:num w:numId="24">
    <w:abstractNumId w:val="1"/>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6D"/>
    <w:rsid w:val="00031646"/>
    <w:rsid w:val="0008654C"/>
    <w:rsid w:val="000A6A8B"/>
    <w:rsid w:val="000D1A67"/>
    <w:rsid w:val="00113FF2"/>
    <w:rsid w:val="0014584C"/>
    <w:rsid w:val="00150CED"/>
    <w:rsid w:val="001536CA"/>
    <w:rsid w:val="001805F5"/>
    <w:rsid w:val="001C6030"/>
    <w:rsid w:val="001E60C7"/>
    <w:rsid w:val="00204A2A"/>
    <w:rsid w:val="0022059B"/>
    <w:rsid w:val="00225376"/>
    <w:rsid w:val="002A7B57"/>
    <w:rsid w:val="002B5BDC"/>
    <w:rsid w:val="002E2D7D"/>
    <w:rsid w:val="0030278C"/>
    <w:rsid w:val="003104A1"/>
    <w:rsid w:val="00312263"/>
    <w:rsid w:val="00320F1B"/>
    <w:rsid w:val="00336938"/>
    <w:rsid w:val="003553C0"/>
    <w:rsid w:val="003638D1"/>
    <w:rsid w:val="00387E85"/>
    <w:rsid w:val="00390734"/>
    <w:rsid w:val="003A3888"/>
    <w:rsid w:val="003E0131"/>
    <w:rsid w:val="003E19B4"/>
    <w:rsid w:val="003F1E28"/>
    <w:rsid w:val="00453FC8"/>
    <w:rsid w:val="004A113F"/>
    <w:rsid w:val="004D0013"/>
    <w:rsid w:val="004D2352"/>
    <w:rsid w:val="004D6BA2"/>
    <w:rsid w:val="004D7C8F"/>
    <w:rsid w:val="005000C1"/>
    <w:rsid w:val="00500CA2"/>
    <w:rsid w:val="00521293"/>
    <w:rsid w:val="005243D0"/>
    <w:rsid w:val="00527FC6"/>
    <w:rsid w:val="0053016D"/>
    <w:rsid w:val="00544AEC"/>
    <w:rsid w:val="00546FF1"/>
    <w:rsid w:val="00547668"/>
    <w:rsid w:val="005537C4"/>
    <w:rsid w:val="00563A6E"/>
    <w:rsid w:val="005835C3"/>
    <w:rsid w:val="00587E59"/>
    <w:rsid w:val="0059011A"/>
    <w:rsid w:val="005A525E"/>
    <w:rsid w:val="005C4BED"/>
    <w:rsid w:val="00610F03"/>
    <w:rsid w:val="00624E08"/>
    <w:rsid w:val="00625B9A"/>
    <w:rsid w:val="006345AB"/>
    <w:rsid w:val="00655E86"/>
    <w:rsid w:val="006810FB"/>
    <w:rsid w:val="00694E0E"/>
    <w:rsid w:val="006C126E"/>
    <w:rsid w:val="006C1B56"/>
    <w:rsid w:val="006D30F3"/>
    <w:rsid w:val="006F2695"/>
    <w:rsid w:val="006F7C82"/>
    <w:rsid w:val="00750E5B"/>
    <w:rsid w:val="0078781A"/>
    <w:rsid w:val="007A5AD3"/>
    <w:rsid w:val="007B49D0"/>
    <w:rsid w:val="007C4B31"/>
    <w:rsid w:val="007D523A"/>
    <w:rsid w:val="007E4B00"/>
    <w:rsid w:val="00806FAB"/>
    <w:rsid w:val="00827EA2"/>
    <w:rsid w:val="008558B3"/>
    <w:rsid w:val="0086049C"/>
    <w:rsid w:val="008645B5"/>
    <w:rsid w:val="008950BB"/>
    <w:rsid w:val="008A7445"/>
    <w:rsid w:val="008B06DC"/>
    <w:rsid w:val="008B41B2"/>
    <w:rsid w:val="008B78C4"/>
    <w:rsid w:val="008D6F9E"/>
    <w:rsid w:val="00912DA8"/>
    <w:rsid w:val="009343F4"/>
    <w:rsid w:val="00946029"/>
    <w:rsid w:val="009746FA"/>
    <w:rsid w:val="00981A4A"/>
    <w:rsid w:val="00981CD7"/>
    <w:rsid w:val="009849A1"/>
    <w:rsid w:val="009B02F4"/>
    <w:rsid w:val="009C5178"/>
    <w:rsid w:val="009E2D48"/>
    <w:rsid w:val="00A4351A"/>
    <w:rsid w:val="00A675A3"/>
    <w:rsid w:val="00AC0581"/>
    <w:rsid w:val="00AC3DD1"/>
    <w:rsid w:val="00B072FC"/>
    <w:rsid w:val="00B37D0D"/>
    <w:rsid w:val="00B37DB6"/>
    <w:rsid w:val="00B67650"/>
    <w:rsid w:val="00BC0168"/>
    <w:rsid w:val="00BC475F"/>
    <w:rsid w:val="00BF468C"/>
    <w:rsid w:val="00C03166"/>
    <w:rsid w:val="00C03896"/>
    <w:rsid w:val="00C141A7"/>
    <w:rsid w:val="00C20514"/>
    <w:rsid w:val="00C36F58"/>
    <w:rsid w:val="00C549D8"/>
    <w:rsid w:val="00C864DA"/>
    <w:rsid w:val="00D3319A"/>
    <w:rsid w:val="00D563B5"/>
    <w:rsid w:val="00D60808"/>
    <w:rsid w:val="00D6433F"/>
    <w:rsid w:val="00D71BEA"/>
    <w:rsid w:val="00DA1785"/>
    <w:rsid w:val="00E13E2D"/>
    <w:rsid w:val="00E368E7"/>
    <w:rsid w:val="00E76A46"/>
    <w:rsid w:val="00E8121A"/>
    <w:rsid w:val="00EA431D"/>
    <w:rsid w:val="00EA592D"/>
    <w:rsid w:val="00EC746B"/>
    <w:rsid w:val="00ED7241"/>
    <w:rsid w:val="00EF4710"/>
    <w:rsid w:val="00F669AA"/>
    <w:rsid w:val="00FB0642"/>
    <w:rsid w:val="00FD7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5171C8-7C2A-44C0-8951-05F21548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6D"/>
  </w:style>
  <w:style w:type="paragraph" w:styleId="Footer">
    <w:name w:val="footer"/>
    <w:basedOn w:val="Normal"/>
    <w:link w:val="FooterChar"/>
    <w:uiPriority w:val="99"/>
    <w:unhideWhenUsed/>
    <w:rsid w:val="00530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6D"/>
  </w:style>
  <w:style w:type="table" w:styleId="TableGrid">
    <w:name w:val="Table Grid"/>
    <w:basedOn w:val="TableNormal"/>
    <w:uiPriority w:val="39"/>
    <w:rsid w:val="003E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5AB"/>
    <w:pPr>
      <w:ind w:left="720"/>
      <w:contextualSpacing/>
    </w:pPr>
  </w:style>
  <w:style w:type="character" w:styleId="Hyperlink">
    <w:name w:val="Hyperlink"/>
    <w:basedOn w:val="DefaultParagraphFont"/>
    <w:uiPriority w:val="99"/>
    <w:semiHidden/>
    <w:unhideWhenUsed/>
    <w:rsid w:val="00031646"/>
    <w:rPr>
      <w:color w:val="0000FF"/>
      <w:u w:val="single"/>
    </w:rPr>
  </w:style>
  <w:style w:type="character" w:styleId="FollowedHyperlink">
    <w:name w:val="FollowedHyperlink"/>
    <w:basedOn w:val="DefaultParagraphFont"/>
    <w:uiPriority w:val="99"/>
    <w:semiHidden/>
    <w:unhideWhenUsed/>
    <w:rsid w:val="00031646"/>
    <w:rPr>
      <w:color w:val="954F72" w:themeColor="followedHyperlink"/>
      <w:u w:val="single"/>
    </w:rPr>
  </w:style>
  <w:style w:type="paragraph" w:styleId="BalloonText">
    <w:name w:val="Balloon Text"/>
    <w:basedOn w:val="Normal"/>
    <w:link w:val="BalloonTextChar"/>
    <w:uiPriority w:val="99"/>
    <w:semiHidden/>
    <w:unhideWhenUsed/>
    <w:rsid w:val="00113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99CEF-AD7E-418A-BD61-0947A3C3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3268</Words>
  <Characters>18633</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Walker, Kelly</cp:lastModifiedBy>
  <cp:revision>2</cp:revision>
  <cp:lastPrinted>2023-05-04T13:35:00Z</cp:lastPrinted>
  <dcterms:created xsi:type="dcterms:W3CDTF">2024-04-22T13:33:00Z</dcterms:created>
  <dcterms:modified xsi:type="dcterms:W3CDTF">2024-04-22T13:33:00Z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